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881F1B" w14:textId="77777777" w:rsidR="00B04AE9" w:rsidRDefault="00093D0E">
      <w:pPr>
        <w:jc w:val="both"/>
        <w:rPr>
          <w:rFonts w:ascii="Times New Roman" w:hAnsi="Times New Roman"/>
          <w:i w:val="0"/>
          <w:iCs/>
          <w:sz w:val="32"/>
          <w:szCs w:val="32"/>
          <w:u w:val="single"/>
        </w:rPr>
      </w:pPr>
      <w:bookmarkStart w:id="0" w:name="_Hlk127882277"/>
      <w:bookmarkEnd w:id="0"/>
      <w:r>
        <w:rPr>
          <w:rFonts w:ascii="Times New Roman" w:hAnsi="Times New Roman"/>
          <w:i w:val="0"/>
          <w:iCs/>
          <w:sz w:val="32"/>
          <w:szCs w:val="32"/>
          <w:u w:val="single"/>
        </w:rPr>
        <w:t>Pár slov starosty</w:t>
      </w:r>
    </w:p>
    <w:p w14:paraId="218256DC" w14:textId="77777777" w:rsidR="004B50B3" w:rsidRPr="004B50B3" w:rsidRDefault="004B50B3" w:rsidP="004B50B3">
      <w:pPr>
        <w:jc w:val="both"/>
        <w:rPr>
          <w:rFonts w:ascii="Times New Roman" w:hAnsi="Times New Roman"/>
          <w:b w:val="0"/>
          <w:bCs w:val="0"/>
          <w:i w:val="0"/>
        </w:rPr>
      </w:pPr>
      <w:r w:rsidRPr="004B50B3">
        <w:rPr>
          <w:rFonts w:ascii="Times New Roman" w:hAnsi="Times New Roman"/>
          <w:b w:val="0"/>
          <w:bCs w:val="0"/>
          <w:i w:val="0"/>
        </w:rPr>
        <w:t xml:space="preserve"> Uskutečněné akce v obci:</w:t>
      </w:r>
    </w:p>
    <w:p w14:paraId="204AF8E9"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částečná výsadba ovocných stromků – cesta k železnému mostu v Olbramovicích – náhradní výsadba ŘSD ČR;</w:t>
      </w:r>
    </w:p>
    <w:p w14:paraId="773BC4F4"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výsadba zeleně v okolí oplocení dětského hřiště na Veselce;</w:t>
      </w:r>
    </w:p>
    <w:p w14:paraId="4AFFBB54"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částečná oprava rybníka na návsi v Zahradnicích;</w:t>
      </w:r>
    </w:p>
    <w:p w14:paraId="4FC25490"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položení nového živičného povrchu – průtah Zahradnice;</w:t>
      </w:r>
    </w:p>
    <w:p w14:paraId="6D330A5A"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položení živičného povrchu na sjezdech v </w:t>
      </w:r>
      <w:proofErr w:type="spellStart"/>
      <w:r w:rsidRPr="004B50B3">
        <w:rPr>
          <w:rFonts w:ascii="Times New Roman" w:hAnsi="Times New Roman"/>
          <w:b w:val="0"/>
          <w:bCs w:val="0"/>
          <w:i w:val="0"/>
        </w:rPr>
        <w:t>Semtínku</w:t>
      </w:r>
      <w:proofErr w:type="spellEnd"/>
      <w:r w:rsidRPr="004B50B3">
        <w:rPr>
          <w:rFonts w:ascii="Times New Roman" w:hAnsi="Times New Roman"/>
          <w:b w:val="0"/>
          <w:bCs w:val="0"/>
          <w:i w:val="0"/>
        </w:rPr>
        <w:t>;</w:t>
      </w:r>
    </w:p>
    <w:p w14:paraId="5A210A11"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 xml:space="preserve">prořez stromoví podél místních komunikací – Podolí, </w:t>
      </w:r>
      <w:proofErr w:type="spellStart"/>
      <w:r w:rsidRPr="004B50B3">
        <w:rPr>
          <w:rFonts w:ascii="Times New Roman" w:hAnsi="Times New Roman"/>
          <w:b w:val="0"/>
          <w:bCs w:val="0"/>
          <w:i w:val="0"/>
        </w:rPr>
        <w:t>Kochnov</w:t>
      </w:r>
      <w:proofErr w:type="spellEnd"/>
      <w:r w:rsidRPr="004B50B3">
        <w:rPr>
          <w:rFonts w:ascii="Times New Roman" w:hAnsi="Times New Roman"/>
          <w:b w:val="0"/>
          <w:bCs w:val="0"/>
          <w:i w:val="0"/>
        </w:rPr>
        <w:t>, stezka Sidonie Nádherné;</w:t>
      </w:r>
    </w:p>
    <w:p w14:paraId="408C1341"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čištění lesa za tratí;</w:t>
      </w:r>
    </w:p>
    <w:p w14:paraId="58CB7FBA"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pokračuje výstavba cyklostezky;</w:t>
      </w:r>
    </w:p>
    <w:p w14:paraId="11EFD79E"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získali jsme dotaci na výstavbu dětského hřiště v Olbramovicích za Obecním úřadem od Ministerstva pro místní rozvoj ve výši 1.133.563,- s 20% spoluúčastí obce;</w:t>
      </w:r>
    </w:p>
    <w:p w14:paraId="392F8218"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parkoviště P+R Olbramovice – na tuto akci je vydáno stavební povolení, byla podána žádost o dotaci a v současné době se připravuje VŘ na zhotovitele - vše zajišťuje Krajský úřad Středočeského kraje;</w:t>
      </w:r>
    </w:p>
    <w:p w14:paraId="6E9EA74F"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v Olbramovicích probíhá překládka elektrického vedení v parcelách a při této příležitosti probíhá obnova veřejného osvětlení;</w:t>
      </w:r>
    </w:p>
    <w:p w14:paraId="578584AC"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obdrželi jsme příspěvek na novou výsadbu stromů podél silnice I/3 od Nadace ČEZ;</w:t>
      </w:r>
    </w:p>
    <w:p w14:paraId="383FA7CE"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koncem dubna proběhla tradiční akce Pálení čarodějnic a stavění máje za účasti rockové skupiny ROCTOM;</w:t>
      </w:r>
    </w:p>
    <w:p w14:paraId="7D156432" w14:textId="77777777" w:rsidR="004B50B3" w:rsidRPr="004B50B3" w:rsidRDefault="004B50B3" w:rsidP="004B50B3">
      <w:pPr>
        <w:pStyle w:val="Odstavecseseznamem"/>
        <w:numPr>
          <w:ilvl w:val="0"/>
          <w:numId w:val="6"/>
        </w:numPr>
        <w:spacing w:after="160" w:line="259" w:lineRule="auto"/>
        <w:contextualSpacing/>
        <w:jc w:val="both"/>
        <w:rPr>
          <w:rFonts w:ascii="Times New Roman" w:hAnsi="Times New Roman"/>
          <w:b w:val="0"/>
          <w:bCs w:val="0"/>
          <w:i w:val="0"/>
        </w:rPr>
      </w:pPr>
      <w:r w:rsidRPr="004B50B3">
        <w:rPr>
          <w:rFonts w:ascii="Times New Roman" w:hAnsi="Times New Roman"/>
          <w:b w:val="0"/>
          <w:bCs w:val="0"/>
          <w:i w:val="0"/>
        </w:rPr>
        <w:t>druhou květnovou sobotu se na tréninkovém hřišti v Olbramovicích uskutečnila okrsková hasičská soutěž.</w:t>
      </w:r>
    </w:p>
    <w:p w14:paraId="38B1D49D" w14:textId="77777777" w:rsidR="004B50B3" w:rsidRPr="004B50B3" w:rsidRDefault="004B50B3" w:rsidP="004B50B3">
      <w:pPr>
        <w:ind w:left="360"/>
        <w:jc w:val="both"/>
        <w:rPr>
          <w:rFonts w:ascii="Times New Roman" w:hAnsi="Times New Roman"/>
          <w:b w:val="0"/>
          <w:bCs w:val="0"/>
          <w:i w:val="0"/>
        </w:rPr>
      </w:pPr>
      <w:r w:rsidRPr="004B50B3">
        <w:rPr>
          <w:rFonts w:ascii="Times New Roman" w:hAnsi="Times New Roman"/>
          <w:b w:val="0"/>
          <w:bCs w:val="0"/>
          <w:i w:val="0"/>
        </w:rPr>
        <w:t>Začíná nám první letní měsíc červen a doufám, že i počasí se umoudří. Koncem tohoto měsíce školákům začínají prázdniny. Začíná léto, kdy si mnozí z nás vybírají dovolenou a tráví více času s rodinou. Dovolte, abych vám všem popřál klidné a příjemně strávené léto.</w:t>
      </w:r>
    </w:p>
    <w:p w14:paraId="79881F2A" w14:textId="56C0235D" w:rsidR="00B04AE9" w:rsidRPr="003C3E68" w:rsidRDefault="003C3E68" w:rsidP="003C3E68">
      <w:pPr>
        <w:jc w:val="right"/>
        <w:rPr>
          <w:rFonts w:ascii="Times New Roman" w:hAnsi="Times New Roman"/>
          <w:b w:val="0"/>
          <w:bCs w:val="0"/>
          <w:i w:val="0"/>
          <w:iCs/>
        </w:rPr>
      </w:pPr>
      <w:r>
        <w:rPr>
          <w:rFonts w:ascii="Times New Roman" w:hAnsi="Times New Roman"/>
          <w:b w:val="0"/>
          <w:bCs w:val="0"/>
          <w:i w:val="0"/>
          <w:iCs/>
        </w:rPr>
        <w:t>Ivan Novák, starosta obce</w:t>
      </w:r>
    </w:p>
    <w:p w14:paraId="79881F2B" w14:textId="77777777" w:rsidR="00B04AE9" w:rsidRDefault="00B04AE9">
      <w:pPr>
        <w:spacing w:after="160" w:line="259" w:lineRule="auto"/>
        <w:contextualSpacing/>
        <w:rPr>
          <w:rFonts w:ascii="Times New Roman" w:hAnsi="Times New Roman"/>
          <w:i w:val="0"/>
          <w:sz w:val="36"/>
          <w:szCs w:val="36"/>
        </w:rPr>
      </w:pPr>
    </w:p>
    <w:p w14:paraId="79881F2C" w14:textId="5BE6C38B" w:rsidR="00B04AE9" w:rsidRDefault="001F1F67" w:rsidP="001F1F67">
      <w:pPr>
        <w:spacing w:after="160" w:line="259" w:lineRule="auto"/>
        <w:contextualSpacing/>
        <w:jc w:val="center"/>
        <w:rPr>
          <w:rFonts w:ascii="Times New Roman" w:hAnsi="Times New Roman"/>
          <w:i w:val="0"/>
          <w:sz w:val="36"/>
          <w:szCs w:val="36"/>
        </w:rPr>
      </w:pPr>
      <w:r>
        <w:rPr>
          <w:noProof/>
        </w:rPr>
        <w:drawing>
          <wp:inline distT="0" distB="0" distL="0" distR="0" wp14:anchorId="3EE88FC1" wp14:editId="7ADFAAF0">
            <wp:extent cx="2857500" cy="2857500"/>
            <wp:effectExtent l="0" t="0" r="0" b="0"/>
            <wp:docPr id="1520095891" name="Obrázek 1520095891" descr="Daisy love | Elk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isy love | Elke | Flick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33758F65" w14:textId="77777777" w:rsidR="00411E54" w:rsidRDefault="00411E54" w:rsidP="003C3E68">
      <w:pPr>
        <w:rPr>
          <w:rFonts w:ascii="Times New Roman" w:hAnsi="Times New Roman"/>
          <w:i w:val="0"/>
          <w:sz w:val="36"/>
          <w:szCs w:val="36"/>
        </w:rPr>
      </w:pPr>
    </w:p>
    <w:p w14:paraId="09911992" w14:textId="77777777" w:rsidR="003C3E68" w:rsidRDefault="003C3E68" w:rsidP="003C3E68">
      <w:pPr>
        <w:rPr>
          <w:rFonts w:ascii="Times New Roman" w:hAnsi="Times New Roman"/>
          <w:i w:val="0"/>
          <w:iCs/>
          <w:u w:val="single"/>
        </w:rPr>
      </w:pPr>
    </w:p>
    <w:p w14:paraId="7D3B010D" w14:textId="400ADAC7" w:rsidR="004F3166" w:rsidRPr="004F3166" w:rsidRDefault="004F3166" w:rsidP="00411E54">
      <w:pPr>
        <w:jc w:val="center"/>
        <w:rPr>
          <w:rFonts w:ascii="Times New Roman" w:hAnsi="Times New Roman"/>
          <w:i w:val="0"/>
          <w:iCs/>
          <w:u w:val="single"/>
        </w:rPr>
      </w:pPr>
      <w:r w:rsidRPr="004F3166">
        <w:rPr>
          <w:rFonts w:ascii="Times New Roman" w:hAnsi="Times New Roman"/>
          <w:i w:val="0"/>
          <w:iCs/>
          <w:u w:val="single"/>
        </w:rPr>
        <w:t>V CENTRU OBCE ROZKVETLY ZÁHONY</w:t>
      </w:r>
    </w:p>
    <w:p w14:paraId="5BA44270" w14:textId="77777777" w:rsidR="004F3166" w:rsidRDefault="004F3166" w:rsidP="004F3166">
      <w:pPr>
        <w:rPr>
          <w:rFonts w:ascii="Times New Roman" w:hAnsi="Times New Roman"/>
          <w:b w:val="0"/>
          <w:bCs w:val="0"/>
          <w:i w:val="0"/>
          <w:iCs/>
          <w:u w:val="single"/>
        </w:rPr>
      </w:pPr>
    </w:p>
    <w:p w14:paraId="43E58DCA" w14:textId="77777777" w:rsidR="00AD75E2" w:rsidRPr="004F3166" w:rsidRDefault="00AD75E2" w:rsidP="004F3166">
      <w:pPr>
        <w:rPr>
          <w:rFonts w:ascii="Times New Roman" w:hAnsi="Times New Roman"/>
          <w:b w:val="0"/>
          <w:bCs w:val="0"/>
          <w:i w:val="0"/>
          <w:iCs/>
          <w:u w:val="single"/>
        </w:rPr>
      </w:pPr>
    </w:p>
    <w:p w14:paraId="4795A01F" w14:textId="77777777" w:rsidR="004F3166" w:rsidRPr="004F3166" w:rsidRDefault="004F3166" w:rsidP="004F3166">
      <w:pPr>
        <w:jc w:val="both"/>
        <w:rPr>
          <w:rFonts w:ascii="Times New Roman" w:hAnsi="Times New Roman"/>
          <w:b w:val="0"/>
          <w:bCs w:val="0"/>
          <w:i w:val="0"/>
          <w:iCs/>
        </w:rPr>
      </w:pPr>
      <w:r w:rsidRPr="004F3166">
        <w:rPr>
          <w:rFonts w:ascii="Times New Roman" w:hAnsi="Times New Roman"/>
          <w:b w:val="0"/>
          <w:bCs w:val="0"/>
          <w:i w:val="0"/>
          <w:iCs/>
        </w:rPr>
        <w:t>Olbramovice V naší obci přibyly v loňském roce nové záhony trvalek. Tentokrát obec zareagovala na vývoj počasí v posledních letech a záhony nechala osadit rostlinami, které velmi dobře snáší sucho, </w:t>
      </w:r>
    </w:p>
    <w:p w14:paraId="522CB282" w14:textId="77777777" w:rsidR="004F3166" w:rsidRPr="004F3166" w:rsidRDefault="004F3166" w:rsidP="004F3166">
      <w:pPr>
        <w:jc w:val="both"/>
        <w:rPr>
          <w:rFonts w:ascii="Times New Roman" w:hAnsi="Times New Roman"/>
          <w:b w:val="0"/>
          <w:bCs w:val="0"/>
          <w:i w:val="0"/>
          <w:iCs/>
        </w:rPr>
      </w:pPr>
      <w:r w:rsidRPr="004F3166">
        <w:rPr>
          <w:rFonts w:ascii="Times New Roman" w:hAnsi="Times New Roman"/>
          <w:b w:val="0"/>
          <w:bCs w:val="0"/>
          <w:i w:val="0"/>
          <w:iCs/>
        </w:rPr>
        <w:t>horko i konkurenci ostatních druhů. Právě tímto chce obec, jež se o zeleň stará docílit dlouhodobě atraktivních záhonů. Ty se budou barevně proměňovat nejen v průběhu roku, ale také v průběhu let.</w:t>
      </w:r>
    </w:p>
    <w:p w14:paraId="17C8F8A0" w14:textId="77777777" w:rsidR="004F3166" w:rsidRDefault="004F3166" w:rsidP="004F3166">
      <w:pPr>
        <w:rPr>
          <w:rFonts w:ascii="Times New Roman" w:hAnsi="Times New Roman"/>
          <w:b w:val="0"/>
          <w:bCs w:val="0"/>
          <w:i w:val="0"/>
          <w:iCs/>
        </w:rPr>
      </w:pPr>
    </w:p>
    <w:p w14:paraId="2B6A8DB1" w14:textId="77777777" w:rsidR="00411E54" w:rsidRDefault="00411E54" w:rsidP="004F3166">
      <w:pPr>
        <w:rPr>
          <w:rFonts w:ascii="Times New Roman" w:hAnsi="Times New Roman"/>
          <w:b w:val="0"/>
          <w:bCs w:val="0"/>
          <w:i w:val="0"/>
          <w:iCs/>
        </w:rPr>
      </w:pPr>
    </w:p>
    <w:p w14:paraId="145D378A" w14:textId="77777777" w:rsidR="00AD75E2" w:rsidRPr="004F3166" w:rsidRDefault="00AD75E2" w:rsidP="004F3166">
      <w:pPr>
        <w:rPr>
          <w:rFonts w:ascii="Times New Roman" w:hAnsi="Times New Roman"/>
          <w:b w:val="0"/>
          <w:bCs w:val="0"/>
          <w:i w:val="0"/>
          <w:iCs/>
        </w:rPr>
      </w:pPr>
    </w:p>
    <w:p w14:paraId="13F6CBF9" w14:textId="77777777" w:rsidR="004F3166" w:rsidRDefault="004F3166" w:rsidP="004F3166">
      <w:pPr>
        <w:rPr>
          <w:rFonts w:ascii="Times New Roman" w:hAnsi="Times New Roman"/>
          <w:b w:val="0"/>
          <w:bCs w:val="0"/>
          <w:i w:val="0"/>
          <w:iCs/>
          <w:noProof/>
        </w:rPr>
      </w:pPr>
      <w:r w:rsidRPr="004F3166">
        <w:rPr>
          <w:rFonts w:ascii="Times New Roman" w:hAnsi="Times New Roman"/>
          <w:b w:val="0"/>
          <w:bCs w:val="0"/>
          <w:i w:val="0"/>
          <w:iCs/>
          <w:noProof/>
        </w:rPr>
        <w:t xml:space="preserve">  </w:t>
      </w:r>
      <w:r w:rsidRPr="004F3166">
        <w:rPr>
          <w:rFonts w:ascii="Times New Roman" w:hAnsi="Times New Roman"/>
          <w:b w:val="0"/>
          <w:bCs w:val="0"/>
          <w:i w:val="0"/>
          <w:iCs/>
          <w:noProof/>
        </w:rPr>
        <w:drawing>
          <wp:inline distT="0" distB="0" distL="0" distR="0" wp14:anchorId="3FBF8D7F" wp14:editId="54ED087B">
            <wp:extent cx="2667000" cy="4943475"/>
            <wp:effectExtent l="0" t="0" r="0" b="9525"/>
            <wp:docPr id="1758295037" name="Obrázek 2" descr="Obsah obrázku venku, rostlina, obloha,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95037" name="Obrázek 2" descr="Obsah obrázku venku, rostlina, obloha, budova&#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7000" cy="4943475"/>
                    </a:xfrm>
                    <a:prstGeom prst="rect">
                      <a:avLst/>
                    </a:prstGeom>
                    <a:noFill/>
                    <a:ln>
                      <a:noFill/>
                    </a:ln>
                  </pic:spPr>
                </pic:pic>
              </a:graphicData>
            </a:graphic>
          </wp:inline>
        </w:drawing>
      </w:r>
      <w:r w:rsidRPr="004F3166">
        <w:rPr>
          <w:rFonts w:ascii="Times New Roman" w:hAnsi="Times New Roman"/>
          <w:b w:val="0"/>
          <w:bCs w:val="0"/>
          <w:i w:val="0"/>
          <w:iCs/>
          <w:noProof/>
        </w:rPr>
        <w:drawing>
          <wp:inline distT="0" distB="0" distL="0" distR="0" wp14:anchorId="59F9D987" wp14:editId="6E2980A5">
            <wp:extent cx="2743200" cy="4924425"/>
            <wp:effectExtent l="0" t="0" r="0" b="9525"/>
            <wp:docPr id="474199232" name="Obrázek 1" descr="Obsah obrázku budova, venku, dům,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99232" name="Obrázek 1" descr="Obsah obrázku budova, venku, dům, okno&#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200" cy="4924425"/>
                    </a:xfrm>
                    <a:prstGeom prst="rect">
                      <a:avLst/>
                    </a:prstGeom>
                    <a:noFill/>
                    <a:ln>
                      <a:noFill/>
                    </a:ln>
                  </pic:spPr>
                </pic:pic>
              </a:graphicData>
            </a:graphic>
          </wp:inline>
        </w:drawing>
      </w:r>
    </w:p>
    <w:p w14:paraId="411D5162" w14:textId="77777777" w:rsidR="00411E54" w:rsidRDefault="00411E54" w:rsidP="004F3166">
      <w:pPr>
        <w:rPr>
          <w:rFonts w:ascii="Times New Roman" w:hAnsi="Times New Roman"/>
          <w:b w:val="0"/>
          <w:bCs w:val="0"/>
          <w:i w:val="0"/>
          <w:iCs/>
        </w:rPr>
      </w:pPr>
    </w:p>
    <w:p w14:paraId="05434743" w14:textId="2F2C90CD" w:rsidR="00A67E09" w:rsidRDefault="00A67E09" w:rsidP="004F3166">
      <w:pPr>
        <w:rPr>
          <w:rFonts w:ascii="Times New Roman" w:hAnsi="Times New Roman"/>
          <w:b w:val="0"/>
          <w:bCs w:val="0"/>
          <w:i w:val="0"/>
          <w:iCs/>
        </w:rPr>
      </w:pPr>
      <w:r>
        <w:rPr>
          <w:rFonts w:ascii="Times New Roman" w:hAnsi="Times New Roman"/>
          <w:b w:val="0"/>
          <w:bCs w:val="0"/>
          <w:i w:val="0"/>
          <w:iCs/>
        </w:rPr>
        <w:t>Pozvánka na</w:t>
      </w:r>
      <w:r w:rsidR="00350D49">
        <w:rPr>
          <w:rFonts w:ascii="Times New Roman" w:hAnsi="Times New Roman"/>
          <w:b w:val="0"/>
          <w:bCs w:val="0"/>
          <w:i w:val="0"/>
          <w:iCs/>
        </w:rPr>
        <w:t xml:space="preserve"> výstavu „Panská sídla na </w:t>
      </w:r>
      <w:proofErr w:type="spellStart"/>
      <w:r w:rsidR="00350D49">
        <w:rPr>
          <w:rFonts w:ascii="Times New Roman" w:hAnsi="Times New Roman"/>
          <w:b w:val="0"/>
          <w:bCs w:val="0"/>
          <w:i w:val="0"/>
          <w:iCs/>
        </w:rPr>
        <w:t>Podblanick</w:t>
      </w:r>
      <w:r w:rsidR="00C51CFE">
        <w:rPr>
          <w:rFonts w:ascii="Times New Roman" w:hAnsi="Times New Roman"/>
          <w:b w:val="0"/>
          <w:bCs w:val="0"/>
          <w:i w:val="0"/>
          <w:iCs/>
        </w:rPr>
        <w:t>u</w:t>
      </w:r>
      <w:proofErr w:type="spellEnd"/>
      <w:r w:rsidR="00350D49">
        <w:rPr>
          <w:rFonts w:ascii="Times New Roman" w:hAnsi="Times New Roman"/>
          <w:b w:val="0"/>
          <w:bCs w:val="0"/>
          <w:i w:val="0"/>
          <w:iCs/>
        </w:rPr>
        <w:t xml:space="preserve">“, která se bude konat ve </w:t>
      </w:r>
      <w:proofErr w:type="spellStart"/>
      <w:r w:rsidR="00350D49">
        <w:rPr>
          <w:rFonts w:ascii="Times New Roman" w:hAnsi="Times New Roman"/>
          <w:b w:val="0"/>
          <w:bCs w:val="0"/>
          <w:i w:val="0"/>
          <w:iCs/>
        </w:rPr>
        <w:t>špejchaře</w:t>
      </w:r>
      <w:proofErr w:type="spellEnd"/>
      <w:r w:rsidR="00350D49">
        <w:rPr>
          <w:rFonts w:ascii="Times New Roman" w:hAnsi="Times New Roman"/>
          <w:b w:val="0"/>
          <w:bCs w:val="0"/>
          <w:i w:val="0"/>
          <w:iCs/>
        </w:rPr>
        <w:t xml:space="preserve"> v</w:t>
      </w:r>
      <w:r w:rsidR="00BA5063">
        <w:rPr>
          <w:rFonts w:ascii="Times New Roman" w:hAnsi="Times New Roman"/>
          <w:b w:val="0"/>
          <w:bCs w:val="0"/>
          <w:i w:val="0"/>
          <w:iCs/>
        </w:rPr>
        <w:t> </w:t>
      </w:r>
      <w:r w:rsidR="00350D49">
        <w:rPr>
          <w:rFonts w:ascii="Times New Roman" w:hAnsi="Times New Roman"/>
          <w:b w:val="0"/>
          <w:bCs w:val="0"/>
          <w:i w:val="0"/>
          <w:iCs/>
        </w:rPr>
        <w:t>Olbramovicích</w:t>
      </w:r>
      <w:r w:rsidR="00BA5063">
        <w:rPr>
          <w:rFonts w:ascii="Times New Roman" w:hAnsi="Times New Roman"/>
          <w:b w:val="0"/>
          <w:bCs w:val="0"/>
          <w:i w:val="0"/>
          <w:iCs/>
        </w:rPr>
        <w:t xml:space="preserve"> od 9.6.2023. V pátek 9.6.2023</w:t>
      </w:r>
      <w:r w:rsidR="000C5429">
        <w:rPr>
          <w:rFonts w:ascii="Times New Roman" w:hAnsi="Times New Roman"/>
          <w:b w:val="0"/>
          <w:bCs w:val="0"/>
          <w:i w:val="0"/>
          <w:iCs/>
        </w:rPr>
        <w:t xml:space="preserve"> od 17,00 hodin bude výstava zahájena vernisáží. Všechny srdečně zveme.</w:t>
      </w:r>
    </w:p>
    <w:p w14:paraId="3FB32E4C" w14:textId="77777777" w:rsidR="00411E54" w:rsidRPr="004F3166" w:rsidRDefault="00411E54" w:rsidP="004F3166">
      <w:pPr>
        <w:rPr>
          <w:rFonts w:ascii="Times New Roman" w:hAnsi="Times New Roman"/>
          <w:b w:val="0"/>
          <w:bCs w:val="0"/>
          <w:i w:val="0"/>
          <w:iCs/>
        </w:rPr>
      </w:pPr>
    </w:p>
    <w:p w14:paraId="7DFBCB9F" w14:textId="77777777" w:rsidR="004F3166" w:rsidRPr="004F3166" w:rsidRDefault="004F3166" w:rsidP="004F3166">
      <w:pPr>
        <w:jc w:val="right"/>
        <w:rPr>
          <w:rFonts w:ascii="Times New Roman" w:hAnsi="Times New Roman"/>
          <w:b w:val="0"/>
          <w:bCs w:val="0"/>
          <w:i w:val="0"/>
          <w:iCs/>
        </w:rPr>
      </w:pPr>
      <w:r w:rsidRPr="004F3166">
        <w:rPr>
          <w:rFonts w:ascii="Times New Roman" w:hAnsi="Times New Roman"/>
          <w:b w:val="0"/>
          <w:bCs w:val="0"/>
          <w:i w:val="0"/>
          <w:iCs/>
        </w:rPr>
        <w:t>Text a foto: Jaroslava Zoulová</w:t>
      </w:r>
    </w:p>
    <w:p w14:paraId="1318F4F8" w14:textId="77777777" w:rsidR="004F3166" w:rsidRDefault="004F3166">
      <w:pPr>
        <w:jc w:val="both"/>
        <w:rPr>
          <w:i w:val="0"/>
          <w:iCs/>
          <w:u w:val="single"/>
        </w:rPr>
      </w:pPr>
    </w:p>
    <w:p w14:paraId="08ABE7B6" w14:textId="77777777" w:rsidR="00411E54" w:rsidRDefault="00411E54">
      <w:pPr>
        <w:jc w:val="both"/>
        <w:rPr>
          <w:i w:val="0"/>
          <w:iCs/>
          <w:u w:val="single"/>
        </w:rPr>
      </w:pPr>
    </w:p>
    <w:p w14:paraId="788A13BE" w14:textId="77777777" w:rsidR="00411E54" w:rsidRDefault="00411E54">
      <w:pPr>
        <w:jc w:val="both"/>
        <w:rPr>
          <w:i w:val="0"/>
          <w:iCs/>
          <w:u w:val="single"/>
        </w:rPr>
      </w:pPr>
    </w:p>
    <w:p w14:paraId="60B7D7D2" w14:textId="77777777" w:rsidR="00411E54" w:rsidRPr="00671ECF" w:rsidRDefault="00411E54">
      <w:pPr>
        <w:jc w:val="both"/>
        <w:rPr>
          <w:i w:val="0"/>
          <w:iCs/>
          <w:u w:val="single"/>
        </w:rPr>
      </w:pPr>
    </w:p>
    <w:p w14:paraId="01361A56" w14:textId="77777777" w:rsidR="00671ECF" w:rsidRPr="00671ECF" w:rsidRDefault="00671ECF" w:rsidP="00671ECF">
      <w:pPr>
        <w:jc w:val="both"/>
        <w:rPr>
          <w:rFonts w:ascii="Times New Roman" w:hAnsi="Times New Roman"/>
          <w:i w:val="0"/>
          <w:iCs/>
        </w:rPr>
      </w:pPr>
      <w:r w:rsidRPr="00671ECF">
        <w:rPr>
          <w:rFonts w:ascii="Times New Roman" w:hAnsi="Times New Roman"/>
          <w:i w:val="0"/>
          <w:iCs/>
        </w:rPr>
        <w:t>MÁJKA V OLBRAMOVICÍCH ZDOBÍ NÁVES</w:t>
      </w:r>
    </w:p>
    <w:p w14:paraId="139D1562" w14:textId="77777777" w:rsidR="00671ECF" w:rsidRPr="00671ECF" w:rsidRDefault="00671ECF" w:rsidP="00671ECF">
      <w:pPr>
        <w:jc w:val="both"/>
        <w:rPr>
          <w:rFonts w:ascii="Times New Roman" w:hAnsi="Times New Roman"/>
          <w:b w:val="0"/>
          <w:bCs w:val="0"/>
          <w:i w:val="0"/>
          <w:iCs/>
        </w:rPr>
      </w:pPr>
    </w:p>
    <w:p w14:paraId="0C4A16AA" w14:textId="77777777" w:rsidR="00671ECF" w:rsidRDefault="00671ECF" w:rsidP="00671ECF">
      <w:pPr>
        <w:jc w:val="both"/>
        <w:rPr>
          <w:rFonts w:ascii="Times New Roman" w:hAnsi="Times New Roman"/>
          <w:b w:val="0"/>
          <w:bCs w:val="0"/>
          <w:i w:val="0"/>
          <w:iCs/>
        </w:rPr>
      </w:pPr>
      <w:r w:rsidRPr="00671ECF">
        <w:rPr>
          <w:rFonts w:ascii="Times New Roman" w:hAnsi="Times New Roman"/>
          <w:b w:val="0"/>
          <w:bCs w:val="0"/>
          <w:i w:val="0"/>
          <w:iCs/>
        </w:rPr>
        <w:t>OLBRAMOVICE 30.dubna opět po roce proběhlo stavění májky. Tohoto úkolu se jako každý rok ujali nejen zaměstnanci obce., ale především olbramovičtí dobrovolní hasiči. Již hodinu před naplánovaným stavěním se sešly děti , aby májku nazdobily, posléze byl pro ně připravený bohatý zábavný program a v neposlední řadě opékání špekáčků na připraveném ohništi. Kolem 17.hodiny byla májka před početným publikem místních občanů postavena a zajištěna. Pro dospěláky zahrály k tanci a poslechu dvě známé kapely. Tato společná akce se v naší obci povedla a všichni věřili, že nám májku nikdo neponičí.</w:t>
      </w:r>
    </w:p>
    <w:p w14:paraId="57334234" w14:textId="77777777" w:rsidR="00411E54" w:rsidRPr="00671ECF" w:rsidRDefault="00411E54" w:rsidP="00671ECF">
      <w:pPr>
        <w:jc w:val="both"/>
        <w:rPr>
          <w:rFonts w:ascii="Times New Roman" w:hAnsi="Times New Roman"/>
          <w:b w:val="0"/>
          <w:bCs w:val="0"/>
          <w:i w:val="0"/>
          <w:iCs/>
        </w:rPr>
      </w:pPr>
    </w:p>
    <w:p w14:paraId="1154305F" w14:textId="77777777" w:rsidR="00671ECF" w:rsidRDefault="00671ECF" w:rsidP="00671ECF">
      <w:pPr>
        <w:jc w:val="both"/>
      </w:pPr>
    </w:p>
    <w:p w14:paraId="766213E1" w14:textId="177CC331" w:rsidR="00411E54" w:rsidRPr="00116C16" w:rsidRDefault="0074116C" w:rsidP="0074116C">
      <w:pPr>
        <w:jc w:val="center"/>
        <w:rPr>
          <w:rFonts w:ascii="Times New Roman" w:hAnsi="Times New Roman"/>
        </w:rPr>
      </w:pPr>
      <w:r>
        <w:rPr>
          <w:noProof/>
        </w:rPr>
        <w:drawing>
          <wp:inline distT="0" distB="0" distL="0" distR="0" wp14:anchorId="2D9A466D" wp14:editId="42711722">
            <wp:extent cx="5000625" cy="5391150"/>
            <wp:effectExtent l="0" t="0" r="9525" b="0"/>
            <wp:docPr id="1974010927" name="Obrázek 1" descr="Obsah obrázku obloha, venku,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010927" name="Obrázek 1" descr="Obsah obrázku obloha, venku, oblečení, osoba&#10;&#10;Popis byl vytvořen automatic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00625" cy="5391150"/>
                    </a:xfrm>
                    <a:prstGeom prst="rect">
                      <a:avLst/>
                    </a:prstGeom>
                    <a:noFill/>
                    <a:ln>
                      <a:noFill/>
                    </a:ln>
                  </pic:spPr>
                </pic:pic>
              </a:graphicData>
            </a:graphic>
          </wp:inline>
        </w:drawing>
      </w:r>
    </w:p>
    <w:p w14:paraId="2BA1A53C" w14:textId="77777777" w:rsidR="00411E54" w:rsidRDefault="00411E54" w:rsidP="00411E54">
      <w:pPr>
        <w:jc w:val="both"/>
      </w:pPr>
    </w:p>
    <w:p w14:paraId="734CCA6E" w14:textId="77777777" w:rsidR="00411E54" w:rsidRDefault="00411E54" w:rsidP="00411E54">
      <w:pPr>
        <w:jc w:val="both"/>
      </w:pPr>
    </w:p>
    <w:p w14:paraId="65D0559C" w14:textId="39C4E738" w:rsidR="00671ECF" w:rsidRPr="005F7A89" w:rsidRDefault="005F7A89" w:rsidP="005F7A89">
      <w:pPr>
        <w:jc w:val="right"/>
        <w:rPr>
          <w:rFonts w:ascii="Times New Roman" w:hAnsi="Times New Roman"/>
          <w:b w:val="0"/>
          <w:bCs w:val="0"/>
          <w:i w:val="0"/>
          <w:iCs/>
        </w:rPr>
      </w:pPr>
      <w:r w:rsidRPr="005F7A89">
        <w:rPr>
          <w:rFonts w:ascii="Times New Roman" w:hAnsi="Times New Roman"/>
          <w:b w:val="0"/>
          <w:bCs w:val="0"/>
          <w:i w:val="0"/>
          <w:iCs/>
        </w:rPr>
        <w:t>Text a foto: Jaroslava Zoulová</w:t>
      </w:r>
    </w:p>
    <w:p w14:paraId="1063BBE5" w14:textId="77777777" w:rsidR="000C74AF" w:rsidRDefault="000C74AF">
      <w:pPr>
        <w:jc w:val="both"/>
        <w:rPr>
          <w:i w:val="0"/>
          <w:iCs/>
          <w:u w:val="single"/>
        </w:rPr>
      </w:pPr>
    </w:p>
    <w:p w14:paraId="7A18B9D3" w14:textId="77777777" w:rsidR="000C74AF" w:rsidRDefault="000C74AF">
      <w:pPr>
        <w:jc w:val="both"/>
        <w:rPr>
          <w:i w:val="0"/>
          <w:iCs/>
          <w:u w:val="single"/>
        </w:rPr>
      </w:pPr>
    </w:p>
    <w:p w14:paraId="75633F49" w14:textId="77777777" w:rsidR="000C74AF" w:rsidRDefault="000C74AF">
      <w:pPr>
        <w:jc w:val="both"/>
        <w:rPr>
          <w:i w:val="0"/>
          <w:iCs/>
          <w:u w:val="single"/>
        </w:rPr>
      </w:pPr>
    </w:p>
    <w:p w14:paraId="705D8F56" w14:textId="77777777" w:rsidR="000C74AF" w:rsidRDefault="000C74AF">
      <w:pPr>
        <w:jc w:val="both"/>
        <w:rPr>
          <w:i w:val="0"/>
          <w:iCs/>
          <w:u w:val="single"/>
        </w:rPr>
      </w:pPr>
    </w:p>
    <w:p w14:paraId="79881F3B" w14:textId="3F7A8132" w:rsidR="00B04AE9" w:rsidRDefault="00093D0E">
      <w:pPr>
        <w:jc w:val="both"/>
        <w:rPr>
          <w:rFonts w:ascii="Times New Roman" w:hAnsi="Times New Roman"/>
          <w:i w:val="0"/>
          <w:iCs/>
          <w:u w:val="single"/>
        </w:rPr>
      </w:pPr>
      <w:r w:rsidRPr="000C74AF">
        <w:rPr>
          <w:rFonts w:ascii="Times New Roman" w:hAnsi="Times New Roman"/>
          <w:i w:val="0"/>
          <w:iCs/>
          <w:u w:val="single"/>
        </w:rPr>
        <w:lastRenderedPageBreak/>
        <w:t>Uč se pomocí LEGO v ZŠ Olbramovice</w:t>
      </w:r>
    </w:p>
    <w:p w14:paraId="6AE87729" w14:textId="77777777" w:rsidR="00A21ED0" w:rsidRPr="000C74AF" w:rsidRDefault="00A21ED0">
      <w:pPr>
        <w:jc w:val="both"/>
        <w:rPr>
          <w:rFonts w:ascii="Times New Roman" w:hAnsi="Times New Roman"/>
          <w:i w:val="0"/>
          <w:iCs/>
          <w:u w:val="single"/>
        </w:rPr>
      </w:pPr>
    </w:p>
    <w:p w14:paraId="79881F3C"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 xml:space="preserve">Kdo by neznal LEGO. Malé kostičky, které se dají různě skládat a jejichž součástí jsou další díly, jako např.: ozubená kolečka, šrouby, závity, figurky a kola. Tato stavebnice hravou formou předkládá dětem základy techniky a je velmi oblíbená. Dnes již existuje několik společností, které připravují pro děti vzdělávací programy nebo projektové dny a využívají k tomu právě tuto stavebnici. Jedna taková se nazývá </w:t>
      </w:r>
      <w:proofErr w:type="spellStart"/>
      <w:r w:rsidRPr="000C74AF">
        <w:rPr>
          <w:rFonts w:ascii="Times New Roman" w:hAnsi="Times New Roman"/>
          <w:b w:val="0"/>
          <w:bCs w:val="0"/>
          <w:i w:val="0"/>
          <w:iCs/>
        </w:rPr>
        <w:t>Brick</w:t>
      </w:r>
      <w:proofErr w:type="spellEnd"/>
      <w:r w:rsidRPr="000C74AF">
        <w:rPr>
          <w:rFonts w:ascii="Times New Roman" w:hAnsi="Times New Roman"/>
          <w:b w:val="0"/>
          <w:bCs w:val="0"/>
          <w:i w:val="0"/>
          <w:iCs/>
        </w:rPr>
        <w:t xml:space="preserve">. a její ředitel Martin Kosa zavítal do naší školy v Olbramovicích. </w:t>
      </w:r>
    </w:p>
    <w:p w14:paraId="79881F3D" w14:textId="0A98B1F7" w:rsidR="00B04AE9" w:rsidRPr="000C74AF" w:rsidRDefault="00093D0E">
      <w:pPr>
        <w:numPr>
          <w:ilvl w:val="0"/>
          <w:numId w:val="1"/>
        </w:numPr>
        <w:jc w:val="both"/>
        <w:rPr>
          <w:rFonts w:ascii="Times New Roman" w:hAnsi="Times New Roman"/>
          <w:b w:val="0"/>
          <w:bCs w:val="0"/>
          <w:i w:val="0"/>
          <w:iCs/>
        </w:rPr>
      </w:pPr>
      <w:r w:rsidRPr="000C74AF">
        <w:rPr>
          <w:rFonts w:ascii="Times New Roman" w:hAnsi="Times New Roman"/>
          <w:b w:val="0"/>
          <w:bCs w:val="0"/>
          <w:i w:val="0"/>
          <w:iCs/>
        </w:rPr>
        <w:t xml:space="preserve">března se za jeho spolupráce uskutečnil pro žáky 3. a 4. třídy projektový den na téma „Vynálezy“. Děti se dozvěděly spoustu zajímavých informací o Isaacovi Newtonovi a jeho zákonech pohybu a gravitace. Podle návodu stavěly z LEGA automobily a káči, které uvedly do pohybu a závodily s nimi. Shlédly krátký dokument o vozítku </w:t>
      </w:r>
      <w:proofErr w:type="spellStart"/>
      <w:r w:rsidRPr="000C74AF">
        <w:rPr>
          <w:rFonts w:ascii="Times New Roman" w:hAnsi="Times New Roman"/>
          <w:b w:val="0"/>
          <w:bCs w:val="0"/>
          <w:i w:val="0"/>
          <w:iCs/>
        </w:rPr>
        <w:t>Curiosity</w:t>
      </w:r>
      <w:proofErr w:type="spellEnd"/>
      <w:r w:rsidRPr="000C74AF">
        <w:rPr>
          <w:rFonts w:ascii="Times New Roman" w:hAnsi="Times New Roman"/>
          <w:b w:val="0"/>
          <w:bCs w:val="0"/>
          <w:i w:val="0"/>
          <w:iCs/>
        </w:rPr>
        <w:t xml:space="preserve"> (určené pro průzkum povrchu Marsu), a to především jeho stavbu a technické vybavení. Žáci se následně rozdělili do dvojic a podle svojí fantazie a kreativity vytvářeli vlastní vozítka, která na závěr představili ostatním.</w:t>
      </w:r>
    </w:p>
    <w:p w14:paraId="79881F3E"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noProof/>
        </w:rPr>
        <w:drawing>
          <wp:inline distT="0" distB="0" distL="114300" distR="114300" wp14:anchorId="79881FBA" wp14:editId="79881FBB">
            <wp:extent cx="5750560" cy="6047105"/>
            <wp:effectExtent l="0" t="0" r="2540" b="10795"/>
            <wp:docPr id="1" name="Picture 1" descr="Automobilový záv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tomobilový závod"/>
                    <pic:cNvPicPr>
                      <a:picLocks noChangeAspect="1"/>
                    </pic:cNvPicPr>
                  </pic:nvPicPr>
                  <pic:blipFill>
                    <a:blip r:embed="rId15"/>
                    <a:stretch>
                      <a:fillRect/>
                    </a:stretch>
                  </pic:blipFill>
                  <pic:spPr>
                    <a:xfrm>
                      <a:off x="0" y="0"/>
                      <a:ext cx="5750560" cy="6047105"/>
                    </a:xfrm>
                    <a:prstGeom prst="rect">
                      <a:avLst/>
                    </a:prstGeom>
                  </pic:spPr>
                </pic:pic>
              </a:graphicData>
            </a:graphic>
          </wp:inline>
        </w:drawing>
      </w:r>
    </w:p>
    <w:p w14:paraId="79881F3F" w14:textId="77777777" w:rsidR="00B04AE9" w:rsidRPr="000C74AF" w:rsidRDefault="00093D0E">
      <w:pPr>
        <w:jc w:val="right"/>
        <w:rPr>
          <w:rFonts w:ascii="Times New Roman" w:hAnsi="Times New Roman"/>
          <w:b w:val="0"/>
          <w:bCs w:val="0"/>
          <w:i w:val="0"/>
          <w:iCs/>
        </w:rPr>
      </w:pPr>
      <w:r w:rsidRPr="000C74AF">
        <w:rPr>
          <w:rFonts w:ascii="Times New Roman" w:hAnsi="Times New Roman"/>
          <w:b w:val="0"/>
          <w:bCs w:val="0"/>
          <w:i w:val="0"/>
          <w:iCs/>
        </w:rPr>
        <w:t>Mgr. Petra Horníková</w:t>
      </w:r>
    </w:p>
    <w:p w14:paraId="79881F40" w14:textId="77777777" w:rsidR="00B04AE9" w:rsidRDefault="00093D0E">
      <w:pPr>
        <w:jc w:val="both"/>
        <w:rPr>
          <w:rFonts w:ascii="Times New Roman" w:hAnsi="Times New Roman"/>
          <w:i w:val="0"/>
          <w:iCs/>
          <w:u w:val="single"/>
        </w:rPr>
      </w:pPr>
      <w:r w:rsidRPr="000C74AF">
        <w:rPr>
          <w:rFonts w:ascii="Times New Roman" w:hAnsi="Times New Roman"/>
          <w:i w:val="0"/>
          <w:iCs/>
          <w:u w:val="single"/>
        </w:rPr>
        <w:lastRenderedPageBreak/>
        <w:t>Druhé setkání s </w:t>
      </w:r>
      <w:proofErr w:type="spellStart"/>
      <w:r w:rsidRPr="000C74AF">
        <w:rPr>
          <w:rFonts w:ascii="Times New Roman" w:hAnsi="Times New Roman"/>
          <w:i w:val="0"/>
          <w:iCs/>
          <w:u w:val="single"/>
        </w:rPr>
        <w:t>předškoláčky</w:t>
      </w:r>
      <w:proofErr w:type="spellEnd"/>
      <w:r w:rsidRPr="000C74AF">
        <w:rPr>
          <w:rFonts w:ascii="Times New Roman" w:hAnsi="Times New Roman"/>
          <w:i w:val="0"/>
          <w:iCs/>
          <w:u w:val="single"/>
        </w:rPr>
        <w:t xml:space="preserve"> v ZŠ Olbramovice</w:t>
      </w:r>
    </w:p>
    <w:p w14:paraId="78D10AF9" w14:textId="77777777" w:rsidR="00A21ED0" w:rsidRPr="000C74AF" w:rsidRDefault="00A21ED0">
      <w:pPr>
        <w:jc w:val="both"/>
        <w:rPr>
          <w:rFonts w:ascii="Times New Roman" w:hAnsi="Times New Roman"/>
          <w:i w:val="0"/>
          <w:iCs/>
          <w:u w:val="single"/>
        </w:rPr>
      </w:pPr>
    </w:p>
    <w:p w14:paraId="79881F41"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 xml:space="preserve">Jaro je tady! Vše živé se začíná probouzet a na zahradách přibyde spousta práce. Přesto, první slunečné dny a vůně květin nám dokáží vykouzlit úsměv na tváři. </w:t>
      </w:r>
    </w:p>
    <w:p w14:paraId="79881F42"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Není tedy divu, že i na paní učitelky olbramovické školy padla jarní nálada, a na druhé setkání s </w:t>
      </w:r>
      <w:proofErr w:type="spellStart"/>
      <w:r w:rsidRPr="000C74AF">
        <w:rPr>
          <w:rFonts w:ascii="Times New Roman" w:hAnsi="Times New Roman"/>
          <w:b w:val="0"/>
          <w:bCs w:val="0"/>
          <w:i w:val="0"/>
          <w:iCs/>
        </w:rPr>
        <w:t>předškoláčky</w:t>
      </w:r>
      <w:proofErr w:type="spellEnd"/>
      <w:r w:rsidRPr="000C74AF">
        <w:rPr>
          <w:rFonts w:ascii="Times New Roman" w:hAnsi="Times New Roman"/>
          <w:b w:val="0"/>
          <w:bCs w:val="0"/>
          <w:i w:val="0"/>
          <w:iCs/>
        </w:rPr>
        <w:t xml:space="preserve">, které se uskutečnilo 29. 3. 2023, zvolily téma „Jarní škola“. Pro děti připravily několik stanovišť v prostorách školy a dílny. </w:t>
      </w:r>
    </w:p>
    <w:p w14:paraId="79881F43"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 xml:space="preserve">Některé úkoly byly praktické, jiné zas měly pobavit. Děti si vyzkoušely, jaké to je být kuřátkem, žížalou nebo včeličkou, a rodiče zase jarní vílou. Nechyběly ani úkoly jako např. jízda s kolečkem a poznávání jarních květin. Na interaktivním panelu si děti vyzkoušely přiřazovat mláďata hospodářských zvířat. Domů si odnesly spoustu výtvorů – hnízdečko s čokoládovými vajíčky, papírovou květinu, květináč s vysetým osivem a pamětní list. </w:t>
      </w:r>
    </w:p>
    <w:p w14:paraId="79881F44" w14:textId="77777777" w:rsidR="00B04AE9" w:rsidRDefault="00093D0E">
      <w:pPr>
        <w:jc w:val="both"/>
        <w:rPr>
          <w:rFonts w:ascii="Times New Roman" w:hAnsi="Times New Roman"/>
          <w:b w:val="0"/>
          <w:bCs w:val="0"/>
          <w:i w:val="0"/>
          <w:iCs/>
        </w:rPr>
      </w:pPr>
      <w:r w:rsidRPr="000C74AF">
        <w:rPr>
          <w:rFonts w:ascii="Times New Roman" w:hAnsi="Times New Roman"/>
          <w:b w:val="0"/>
          <w:bCs w:val="0"/>
          <w:i w:val="0"/>
          <w:iCs/>
        </w:rPr>
        <w:t xml:space="preserve">Této akce se zúčastnili i někteří žáci z 1. – 5. tř., kteří dobrovolně pomáhali </w:t>
      </w:r>
      <w:proofErr w:type="spellStart"/>
      <w:r w:rsidRPr="000C74AF">
        <w:rPr>
          <w:rFonts w:ascii="Times New Roman" w:hAnsi="Times New Roman"/>
          <w:b w:val="0"/>
          <w:bCs w:val="0"/>
          <w:i w:val="0"/>
          <w:iCs/>
        </w:rPr>
        <w:t>předškoláčkům</w:t>
      </w:r>
      <w:proofErr w:type="spellEnd"/>
      <w:r w:rsidRPr="000C74AF">
        <w:rPr>
          <w:rFonts w:ascii="Times New Roman" w:hAnsi="Times New Roman"/>
          <w:b w:val="0"/>
          <w:bCs w:val="0"/>
          <w:i w:val="0"/>
          <w:iCs/>
        </w:rPr>
        <w:t xml:space="preserve"> na jednotlivých stanovištích a za jejich pomoc jim tímto ještě jednou moc děkujeme.  </w:t>
      </w:r>
    </w:p>
    <w:p w14:paraId="5F414507" w14:textId="77777777" w:rsidR="00A21ED0" w:rsidRPr="000C74AF" w:rsidRDefault="00A21ED0">
      <w:pPr>
        <w:jc w:val="both"/>
        <w:rPr>
          <w:rFonts w:ascii="Times New Roman" w:hAnsi="Times New Roman"/>
          <w:b w:val="0"/>
          <w:bCs w:val="0"/>
          <w:i w:val="0"/>
          <w:iCs/>
        </w:rPr>
      </w:pPr>
    </w:p>
    <w:p w14:paraId="79881F45"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noProof/>
        </w:rPr>
        <w:drawing>
          <wp:inline distT="0" distB="0" distL="114300" distR="114300" wp14:anchorId="79881FBC" wp14:editId="79881FBD">
            <wp:extent cx="5714365" cy="3214370"/>
            <wp:effectExtent l="0" t="0" r="635" b="5080"/>
            <wp:docPr id="2" name="Picture 2" descr="Práce na stanoviš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ráce na stanovišti"/>
                    <pic:cNvPicPr>
                      <a:picLocks noChangeAspect="1"/>
                    </pic:cNvPicPr>
                  </pic:nvPicPr>
                  <pic:blipFill>
                    <a:blip r:embed="rId16"/>
                    <a:stretch>
                      <a:fillRect/>
                    </a:stretch>
                  </pic:blipFill>
                  <pic:spPr>
                    <a:xfrm>
                      <a:off x="0" y="0"/>
                      <a:ext cx="5714365" cy="3214370"/>
                    </a:xfrm>
                    <a:prstGeom prst="rect">
                      <a:avLst/>
                    </a:prstGeom>
                  </pic:spPr>
                </pic:pic>
              </a:graphicData>
            </a:graphic>
          </wp:inline>
        </w:drawing>
      </w:r>
    </w:p>
    <w:p w14:paraId="79881F46" w14:textId="5A73588F" w:rsidR="00B04AE9" w:rsidRPr="000C74AF" w:rsidRDefault="00B04AE9">
      <w:pPr>
        <w:jc w:val="both"/>
        <w:rPr>
          <w:rFonts w:ascii="Times New Roman" w:hAnsi="Times New Roman"/>
          <w:b w:val="0"/>
          <w:bCs w:val="0"/>
          <w:i w:val="0"/>
          <w:iCs/>
        </w:rPr>
      </w:pPr>
    </w:p>
    <w:p w14:paraId="6827CC8F" w14:textId="3B8BD19B" w:rsidR="002857E1" w:rsidRPr="002857E1" w:rsidRDefault="00093D0E" w:rsidP="002857E1">
      <w:pPr>
        <w:jc w:val="right"/>
        <w:rPr>
          <w:rFonts w:ascii="Times New Roman" w:hAnsi="Times New Roman"/>
          <w:b w:val="0"/>
          <w:bCs w:val="0"/>
          <w:i w:val="0"/>
          <w:iCs/>
        </w:rPr>
      </w:pPr>
      <w:r w:rsidRPr="000C74AF">
        <w:rPr>
          <w:rFonts w:ascii="Times New Roman" w:hAnsi="Times New Roman"/>
          <w:b w:val="0"/>
          <w:bCs w:val="0"/>
          <w:i w:val="0"/>
          <w:iCs/>
        </w:rPr>
        <w:t>Mgr. Petra Horníková</w:t>
      </w:r>
    </w:p>
    <w:p w14:paraId="629426D7" w14:textId="6E6F6A7B" w:rsidR="002857E1" w:rsidRPr="00E55DD8" w:rsidRDefault="00E55DD8" w:rsidP="002857E1">
      <w:pPr>
        <w:rPr>
          <w:rFonts w:ascii="Times New Roman" w:hAnsi="Times New Roman"/>
          <w:b w:val="0"/>
          <w:bCs w:val="0"/>
          <w:i w:val="0"/>
          <w:iCs/>
        </w:rPr>
      </w:pPr>
      <w:r>
        <w:rPr>
          <w:rFonts w:ascii="Times New Roman" w:hAnsi="Times New Roman"/>
          <w:b w:val="0"/>
          <w:bCs w:val="0"/>
          <w:i w:val="0"/>
          <w:iCs/>
        </w:rPr>
        <w:t>***************************************************************************</w:t>
      </w:r>
    </w:p>
    <w:p w14:paraId="142AF6BA" w14:textId="457A6CCF" w:rsidR="00E55DD8" w:rsidRDefault="00E55DD8" w:rsidP="00E55DD8">
      <w:pPr>
        <w:rPr>
          <w:rFonts w:ascii="Times New Roman" w:hAnsi="Times New Roman"/>
          <w:i w:val="0"/>
          <w:iCs/>
          <w:u w:val="single"/>
        </w:rPr>
      </w:pPr>
      <w:r w:rsidRPr="00E55DD8">
        <w:rPr>
          <w:rFonts w:ascii="Times New Roman" w:hAnsi="Times New Roman"/>
          <w:i w:val="0"/>
          <w:iCs/>
          <w:u w:val="single"/>
        </w:rPr>
        <w:t>Zprávy ze školky v</w:t>
      </w:r>
      <w:r>
        <w:rPr>
          <w:rFonts w:ascii="Times New Roman" w:hAnsi="Times New Roman"/>
          <w:i w:val="0"/>
          <w:iCs/>
          <w:u w:val="single"/>
        </w:rPr>
        <w:t> </w:t>
      </w:r>
      <w:r w:rsidRPr="00E55DD8">
        <w:rPr>
          <w:rFonts w:ascii="Times New Roman" w:hAnsi="Times New Roman"/>
          <w:i w:val="0"/>
          <w:iCs/>
          <w:u w:val="single"/>
        </w:rPr>
        <w:t>Olbramovicích</w:t>
      </w:r>
    </w:p>
    <w:p w14:paraId="3A1C0C8C" w14:textId="77777777" w:rsidR="00E55DD8" w:rsidRPr="00E55DD8" w:rsidRDefault="00E55DD8" w:rsidP="00E55DD8">
      <w:pPr>
        <w:rPr>
          <w:rFonts w:ascii="Times New Roman" w:hAnsi="Times New Roman"/>
          <w:i w:val="0"/>
          <w:iCs/>
          <w:color w:val="FF0000"/>
          <w:u w:val="single"/>
        </w:rPr>
      </w:pPr>
    </w:p>
    <w:p w14:paraId="4F47F65E" w14:textId="77777777" w:rsidR="00E55DD8" w:rsidRPr="00E55DD8" w:rsidRDefault="00E55DD8" w:rsidP="00E55DD8">
      <w:pPr>
        <w:jc w:val="both"/>
        <w:rPr>
          <w:rFonts w:ascii="Times New Roman" w:hAnsi="Times New Roman"/>
          <w:b w:val="0"/>
          <w:bCs w:val="0"/>
          <w:i w:val="0"/>
          <w:iCs/>
        </w:rPr>
      </w:pPr>
      <w:r w:rsidRPr="00E55DD8">
        <w:rPr>
          <w:rFonts w:ascii="Times New Roman" w:hAnsi="Times New Roman"/>
          <w:b w:val="0"/>
          <w:bCs w:val="0"/>
          <w:i w:val="0"/>
          <w:iCs/>
        </w:rPr>
        <w:t>Pomalu se blíží prázdniny, bude konec školního roku. Jen ve zkratce, co se ve školce událo: Kromě denních aktivit, které jsou běžnou součástí našeho školního vzdělávacího programu, se děti účastnily různých vzdělávacích pořadů – hudební divadlo, muzikoterapie s bubny, ekologické programy. Hned po novém roce proběhl kurz lyžování v </w:t>
      </w:r>
      <w:proofErr w:type="spellStart"/>
      <w:r w:rsidRPr="00E55DD8">
        <w:rPr>
          <w:rFonts w:ascii="Times New Roman" w:hAnsi="Times New Roman"/>
          <w:b w:val="0"/>
          <w:bCs w:val="0"/>
          <w:i w:val="0"/>
          <w:iCs/>
        </w:rPr>
        <w:t>Kvasejovicích</w:t>
      </w:r>
      <w:proofErr w:type="spellEnd"/>
      <w:r w:rsidRPr="00E55DD8">
        <w:rPr>
          <w:rFonts w:ascii="Times New Roman" w:hAnsi="Times New Roman"/>
          <w:b w:val="0"/>
          <w:bCs w:val="0"/>
          <w:i w:val="0"/>
          <w:iCs/>
        </w:rPr>
        <w:t xml:space="preserve"> a to s velkým úspěchem. V dubnu jsme se vyřádili na čarodějnickém reji. A máme toho ještě mnoho v plánu do konce školního roku: výlety, besídky, akce s hasiči a myslivci, beseda s policií.</w:t>
      </w:r>
    </w:p>
    <w:p w14:paraId="16C341DA" w14:textId="77777777" w:rsidR="00E55DD8" w:rsidRDefault="00E55DD8" w:rsidP="00E55DD8">
      <w:pPr>
        <w:jc w:val="both"/>
        <w:rPr>
          <w:rFonts w:ascii="Times New Roman" w:hAnsi="Times New Roman"/>
          <w:b w:val="0"/>
          <w:bCs w:val="0"/>
          <w:i w:val="0"/>
          <w:iCs/>
        </w:rPr>
      </w:pPr>
      <w:r w:rsidRPr="00E55DD8">
        <w:rPr>
          <w:rFonts w:ascii="Times New Roman" w:hAnsi="Times New Roman"/>
          <w:b w:val="0"/>
          <w:bCs w:val="0"/>
          <w:i w:val="0"/>
          <w:iCs/>
        </w:rPr>
        <w:t>Děkujeme našim příznivcům a především rodině pana Jaroslava Kadlece, která nás v letošním školním roce opět podporuje sponzorskými dary.</w:t>
      </w:r>
    </w:p>
    <w:p w14:paraId="02742378" w14:textId="77777777" w:rsidR="00E55DD8" w:rsidRPr="00E55DD8" w:rsidRDefault="00E55DD8" w:rsidP="00E55DD8">
      <w:pPr>
        <w:jc w:val="both"/>
        <w:rPr>
          <w:rFonts w:ascii="Times New Roman" w:hAnsi="Times New Roman"/>
          <w:b w:val="0"/>
          <w:bCs w:val="0"/>
          <w:i w:val="0"/>
          <w:iCs/>
        </w:rPr>
      </w:pPr>
    </w:p>
    <w:p w14:paraId="5BC20988" w14:textId="77777777" w:rsidR="00E55DD8" w:rsidRDefault="00E55DD8" w:rsidP="00E55DD8">
      <w:pPr>
        <w:jc w:val="center"/>
        <w:rPr>
          <w:sz w:val="28"/>
          <w:szCs w:val="28"/>
        </w:rPr>
      </w:pPr>
      <w:r w:rsidRPr="00E55DD8">
        <w:rPr>
          <w:rFonts w:ascii="Times New Roman" w:hAnsi="Times New Roman"/>
          <w:b w:val="0"/>
          <w:bCs w:val="0"/>
          <w:i w:val="0"/>
          <w:iCs/>
        </w:rPr>
        <w:t xml:space="preserve">                                                                                                       Za MŠ Lada Janušová.</w:t>
      </w:r>
    </w:p>
    <w:p w14:paraId="79881F48" w14:textId="77777777" w:rsidR="00B04AE9" w:rsidRDefault="00B04AE9">
      <w:pPr>
        <w:jc w:val="both"/>
        <w:rPr>
          <w:rFonts w:ascii="Times New Roman" w:hAnsi="Times New Roman"/>
          <w:b w:val="0"/>
          <w:bCs w:val="0"/>
          <w:i w:val="0"/>
          <w:iCs/>
        </w:rPr>
      </w:pPr>
    </w:p>
    <w:p w14:paraId="4AE02652" w14:textId="77777777" w:rsidR="00E55DD8" w:rsidRPr="000C74AF" w:rsidRDefault="00E55DD8">
      <w:pPr>
        <w:jc w:val="both"/>
        <w:rPr>
          <w:rFonts w:ascii="Times New Roman" w:hAnsi="Times New Roman"/>
          <w:b w:val="0"/>
          <w:bCs w:val="0"/>
          <w:i w:val="0"/>
          <w:iCs/>
        </w:rPr>
      </w:pPr>
    </w:p>
    <w:p w14:paraId="79881F49" w14:textId="77777777" w:rsidR="00B04AE9" w:rsidRDefault="00093D0E">
      <w:pPr>
        <w:jc w:val="both"/>
        <w:rPr>
          <w:rFonts w:ascii="Times New Roman" w:hAnsi="Times New Roman"/>
          <w:i w:val="0"/>
          <w:iCs/>
          <w:u w:val="single"/>
        </w:rPr>
      </w:pPr>
      <w:r w:rsidRPr="000C74AF">
        <w:rPr>
          <w:rFonts w:ascii="Times New Roman" w:hAnsi="Times New Roman"/>
          <w:i w:val="0"/>
          <w:iCs/>
          <w:u w:val="single"/>
        </w:rPr>
        <w:lastRenderedPageBreak/>
        <w:t>Projektový den „Život v Africe“ v ZŠ Olbramovice</w:t>
      </w:r>
    </w:p>
    <w:p w14:paraId="0B4904A3" w14:textId="77777777" w:rsidR="00A21ED0" w:rsidRPr="000C74AF" w:rsidRDefault="00A21ED0">
      <w:pPr>
        <w:jc w:val="both"/>
        <w:rPr>
          <w:rFonts w:ascii="Times New Roman" w:hAnsi="Times New Roman"/>
          <w:i w:val="0"/>
          <w:iCs/>
          <w:u w:val="single"/>
        </w:rPr>
      </w:pPr>
    </w:p>
    <w:p w14:paraId="79881F4A"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 xml:space="preserve">Co si představíte, když se řekne Afrika? Tuto otázku jsme položily žákům naší školy na začátku projektového dne, který byl zrealizován v rámci environmentální výchovy. Po několika minutách jsme byly mile překvapeny, kolik informací jsme od dětí získaly. Nejvíce myšlenek se týkalo rostlin a živočichů vyskytujících se na tomto území. Dále pak zmiňovaly názvy některých států a měst, obyvatelstvo, tropické podnebí a v neposlední řadě také polohu a geografii tohoto kontinentu. Většinu z toho, co bylo řečeno, měli žáci možnost shlédnout na obrázcích, fotografiích nebo mapách. Nejvíce žáky zaujaly přírodní zajímavosti - Viktoriiny vodopády a jezero, Nil, Sahara, Kilimandžáro, ostrov Madagaskar… </w:t>
      </w:r>
    </w:p>
    <w:p w14:paraId="79881F4B"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 xml:space="preserve">Díky sdružení Centrum Narovinu, které se zaměřuje na pomoc a podporu dětí v Keni, jsme měli možnost žákům přehrát krátký dokument ze života Vincenta a Emy (9  let), žijících v chudinské čtvrti této země. Děti ve videu popisují jejich každodenní činnosti, co dělají ve volném čase, jak chodí do školy a pomáhají s věcmi, aby vůbec přežili. Po zhlédnutí proběhla se žáky diskuze nad rozdíly jejich života. Někteří žáci sami hodnotili situaci tím, že by mohli být v některých věcech skromnější, pracovitější, ale i radostnější za to, co mají. </w:t>
      </w:r>
    </w:p>
    <w:p w14:paraId="79881F4C" w14:textId="77777777" w:rsidR="00B04AE9" w:rsidRDefault="00093D0E">
      <w:pPr>
        <w:jc w:val="both"/>
        <w:rPr>
          <w:rFonts w:ascii="Times New Roman" w:hAnsi="Times New Roman"/>
          <w:b w:val="0"/>
          <w:bCs w:val="0"/>
          <w:i w:val="0"/>
          <w:iCs/>
        </w:rPr>
      </w:pPr>
      <w:r w:rsidRPr="000C74AF">
        <w:rPr>
          <w:rFonts w:ascii="Times New Roman" w:hAnsi="Times New Roman"/>
          <w:b w:val="0"/>
          <w:bCs w:val="0"/>
          <w:i w:val="0"/>
          <w:iCs/>
        </w:rPr>
        <w:t>Následně se děti rozdělily do třech afrických kmenů. V každém z nich se vyskytovali zástupci 1. – 5. tř.  V encyklopediích a tablech vyhledávali zajímavosti o zvířatech žijících v Africe a výtvarně zpracovávali projekt s názvem SAFARI. Všichni se snažili spolupracovat a vzájemně si pomáhat.  Nechyběla ani křížovka pro bystré hlavy. Pro zpestření celého dne, si každý kmen připravil kromě prezentace vytvořeného projektu, také hudební a taneční vystoupení. Děti hráli na bubny a trubky (</w:t>
      </w:r>
      <w:proofErr w:type="spellStart"/>
      <w:r w:rsidRPr="000C74AF">
        <w:rPr>
          <w:rFonts w:ascii="Times New Roman" w:hAnsi="Times New Roman"/>
          <w:b w:val="0"/>
          <w:bCs w:val="0"/>
          <w:i w:val="0"/>
          <w:iCs/>
        </w:rPr>
        <w:t>boomwhackers</w:t>
      </w:r>
      <w:proofErr w:type="spellEnd"/>
      <w:r w:rsidRPr="000C74AF">
        <w:rPr>
          <w:rFonts w:ascii="Times New Roman" w:hAnsi="Times New Roman"/>
          <w:b w:val="0"/>
          <w:bCs w:val="0"/>
          <w:i w:val="0"/>
          <w:iCs/>
        </w:rPr>
        <w:t xml:space="preserve">) a tancovaly africké tance.  Všem se den moc líbil. </w:t>
      </w:r>
    </w:p>
    <w:p w14:paraId="3CFF2134" w14:textId="77777777" w:rsidR="00A21ED0" w:rsidRPr="000C74AF" w:rsidRDefault="00A21ED0">
      <w:pPr>
        <w:jc w:val="both"/>
        <w:rPr>
          <w:rFonts w:ascii="Times New Roman" w:hAnsi="Times New Roman"/>
          <w:b w:val="0"/>
          <w:bCs w:val="0"/>
          <w:i w:val="0"/>
          <w:iCs/>
        </w:rPr>
      </w:pPr>
    </w:p>
    <w:p w14:paraId="79881F4D" w14:textId="77777777" w:rsidR="00B04AE9" w:rsidRPr="000C74AF" w:rsidRDefault="00093D0E">
      <w:pPr>
        <w:jc w:val="right"/>
        <w:rPr>
          <w:rFonts w:ascii="Times New Roman" w:hAnsi="Times New Roman"/>
          <w:b w:val="0"/>
          <w:bCs w:val="0"/>
          <w:i w:val="0"/>
          <w:iCs/>
        </w:rPr>
      </w:pPr>
      <w:r w:rsidRPr="000C74AF">
        <w:rPr>
          <w:rFonts w:ascii="Times New Roman" w:hAnsi="Times New Roman"/>
          <w:b w:val="0"/>
          <w:bCs w:val="0"/>
          <w:i w:val="0"/>
          <w:iCs/>
          <w:noProof/>
        </w:rPr>
        <w:drawing>
          <wp:inline distT="0" distB="0" distL="114300" distR="114300" wp14:anchorId="79881FC0" wp14:editId="79881FC1">
            <wp:extent cx="5754370" cy="4487545"/>
            <wp:effectExtent l="0" t="0" r="17780" b="8255"/>
            <wp:docPr id="5" name="Picture 5" descr="Práce na projektu Saf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ráce na projektu Safari"/>
                    <pic:cNvPicPr>
                      <a:picLocks noChangeAspect="1"/>
                    </pic:cNvPicPr>
                  </pic:nvPicPr>
                  <pic:blipFill>
                    <a:blip r:embed="rId17"/>
                    <a:stretch>
                      <a:fillRect/>
                    </a:stretch>
                  </pic:blipFill>
                  <pic:spPr>
                    <a:xfrm>
                      <a:off x="0" y="0"/>
                      <a:ext cx="5754370" cy="4487545"/>
                    </a:xfrm>
                    <a:prstGeom prst="rect">
                      <a:avLst/>
                    </a:prstGeom>
                  </pic:spPr>
                </pic:pic>
              </a:graphicData>
            </a:graphic>
          </wp:inline>
        </w:drawing>
      </w:r>
    </w:p>
    <w:p w14:paraId="79881F4E" w14:textId="77777777" w:rsidR="00B04AE9" w:rsidRPr="000C74AF" w:rsidRDefault="00093D0E">
      <w:pPr>
        <w:jc w:val="right"/>
        <w:rPr>
          <w:rFonts w:ascii="Times New Roman" w:hAnsi="Times New Roman"/>
          <w:b w:val="0"/>
          <w:bCs w:val="0"/>
          <w:i w:val="0"/>
          <w:iCs/>
        </w:rPr>
      </w:pPr>
      <w:r w:rsidRPr="000C74AF">
        <w:rPr>
          <w:rFonts w:ascii="Times New Roman" w:hAnsi="Times New Roman"/>
          <w:b w:val="0"/>
          <w:bCs w:val="0"/>
          <w:i w:val="0"/>
          <w:iCs/>
        </w:rPr>
        <w:t>Mgr. Petra Horníková</w:t>
      </w:r>
    </w:p>
    <w:p w14:paraId="7D46962C" w14:textId="77777777" w:rsidR="00671ECF" w:rsidRDefault="00671ECF">
      <w:pPr>
        <w:jc w:val="center"/>
        <w:rPr>
          <w:rFonts w:ascii="Times New Roman" w:hAnsi="Times New Roman"/>
          <w:b w:val="0"/>
          <w:bCs w:val="0"/>
          <w:i w:val="0"/>
          <w:iCs/>
        </w:rPr>
      </w:pPr>
    </w:p>
    <w:p w14:paraId="79881F4F" w14:textId="1F2C3053" w:rsidR="00B04AE9" w:rsidRPr="00093D0E" w:rsidRDefault="00093D0E">
      <w:pPr>
        <w:jc w:val="center"/>
        <w:rPr>
          <w:rFonts w:ascii="Times New Roman" w:hAnsi="Times New Roman"/>
          <w:i w:val="0"/>
          <w:iCs/>
        </w:rPr>
      </w:pPr>
      <w:r w:rsidRPr="00093D0E">
        <w:rPr>
          <w:rFonts w:ascii="Times New Roman" w:hAnsi="Times New Roman"/>
          <w:i w:val="0"/>
          <w:iCs/>
        </w:rPr>
        <w:lastRenderedPageBreak/>
        <w:t>Po postupném rozkladu Vodičkova spolku (ČSBS) na centrální úrovni a rozpadu jeho organizace na Benešovsku zabezpečuje paměť národa o boji proti fašismu a nacismu v letech 1939−1945 Český svaz protifašistických bojovníků.</w:t>
      </w:r>
    </w:p>
    <w:p w14:paraId="79881F50" w14:textId="77777777" w:rsidR="00B04AE9" w:rsidRPr="00093D0E" w:rsidRDefault="00093D0E">
      <w:pPr>
        <w:jc w:val="center"/>
        <w:rPr>
          <w:rStyle w:val="Hypertextovodkaz"/>
          <w:rFonts w:ascii="Times New Roman" w:hAnsi="Times New Roman"/>
          <w:i w:val="0"/>
          <w:iCs/>
          <w:color w:val="auto"/>
          <w:u w:val="none"/>
        </w:rPr>
      </w:pPr>
      <w:r w:rsidRPr="00093D0E">
        <w:rPr>
          <w:rStyle w:val="Hypertextovodkaz"/>
          <w:rFonts w:ascii="Times New Roman" w:hAnsi="Times New Roman"/>
          <w:i w:val="0"/>
          <w:iCs/>
          <w:color w:val="auto"/>
          <w:u w:val="none"/>
        </w:rPr>
        <w:t>Benešovská oblastní organizace Českého svazu protifašistických bojovníků uskutečnila první akci v roce 2023.</w:t>
      </w:r>
    </w:p>
    <w:p w14:paraId="79881F51" w14:textId="77777777" w:rsidR="00B04AE9" w:rsidRPr="000C74AF" w:rsidRDefault="00B04AE9">
      <w:pPr>
        <w:ind w:firstLine="284"/>
        <w:jc w:val="both"/>
        <w:rPr>
          <w:rStyle w:val="Hypertextovodkaz"/>
          <w:rFonts w:ascii="Times New Roman" w:hAnsi="Times New Roman"/>
          <w:b w:val="0"/>
          <w:bCs w:val="0"/>
          <w:i w:val="0"/>
          <w:iCs/>
          <w:color w:val="auto"/>
          <w:u w:val="none"/>
        </w:rPr>
      </w:pPr>
    </w:p>
    <w:p w14:paraId="79881F52" w14:textId="77777777" w:rsidR="00B04AE9" w:rsidRPr="000C74AF" w:rsidRDefault="00093D0E">
      <w:pPr>
        <w:ind w:firstLine="284"/>
        <w:jc w:val="both"/>
        <w:rPr>
          <w:rFonts w:ascii="Times New Roman" w:hAnsi="Times New Roman"/>
          <w:b w:val="0"/>
          <w:bCs w:val="0"/>
          <w:i w:val="0"/>
          <w:iCs/>
        </w:rPr>
      </w:pPr>
      <w:r w:rsidRPr="000C74AF">
        <w:rPr>
          <w:rStyle w:val="Hypertextovodkaz"/>
          <w:rFonts w:ascii="Times New Roman" w:hAnsi="Times New Roman"/>
          <w:b w:val="0"/>
          <w:bCs w:val="0"/>
          <w:i w:val="0"/>
          <w:iCs/>
          <w:color w:val="auto"/>
          <w:u w:val="none"/>
        </w:rPr>
        <w:t>Český svaz protifašistických bojovníků (ČSPB), oblastní organizace Benešov, uskutečnila první akci 2023. Jednalo se o historické setkání uspořádané s o</w:t>
      </w:r>
      <w:r w:rsidRPr="000C74AF">
        <w:rPr>
          <w:rFonts w:ascii="Times New Roman" w:hAnsi="Times New Roman"/>
          <w:b w:val="0"/>
          <w:bCs w:val="0"/>
          <w:i w:val="0"/>
          <w:iCs/>
        </w:rPr>
        <w:t>bcí Olbramovice a Městskou knihovnou Votice na téma „Vzpomínky na tábor (Bystřice)“.</w:t>
      </w:r>
    </w:p>
    <w:p w14:paraId="79881F53" w14:textId="77777777" w:rsidR="00B04AE9" w:rsidRPr="000C74AF" w:rsidRDefault="00093D0E">
      <w:pPr>
        <w:ind w:firstLine="284"/>
        <w:jc w:val="both"/>
        <w:rPr>
          <w:rFonts w:ascii="Times New Roman" w:hAnsi="Times New Roman"/>
          <w:b w:val="0"/>
          <w:bCs w:val="0"/>
          <w:i w:val="0"/>
          <w:iCs/>
        </w:rPr>
      </w:pPr>
      <w:r w:rsidRPr="000C74AF">
        <w:rPr>
          <w:rFonts w:ascii="Times New Roman" w:hAnsi="Times New Roman"/>
          <w:b w:val="0"/>
          <w:bCs w:val="0"/>
          <w:i w:val="0"/>
          <w:iCs/>
        </w:rPr>
        <w:t xml:space="preserve">Přednášejícím byl historik Mgr. Daniel Štěpánek, setkání se uskutečnilo ve Špýcharu, </w:t>
      </w:r>
      <w:r w:rsidRPr="000C74AF">
        <w:rPr>
          <w:rStyle w:val="Hypertextovodkaz"/>
          <w:rFonts w:ascii="Times New Roman" w:hAnsi="Times New Roman"/>
          <w:b w:val="0"/>
          <w:bCs w:val="0"/>
          <w:i w:val="0"/>
          <w:iCs/>
          <w:color w:val="auto"/>
          <w:u w:val="none"/>
        </w:rPr>
        <w:t>(</w:t>
      </w:r>
      <w:r w:rsidRPr="000C74AF">
        <w:rPr>
          <w:rFonts w:ascii="Times New Roman" w:hAnsi="Times New Roman"/>
          <w:b w:val="0"/>
          <w:bCs w:val="0"/>
          <w:i w:val="0"/>
          <w:iCs/>
        </w:rPr>
        <w:t xml:space="preserve">Olbramovice Ves 246, 259 01 Olbramovice Ves, Středočeský kraj; </w:t>
      </w:r>
      <w:hyperlink r:id="rId18" w:history="1">
        <w:r w:rsidRPr="000C74AF">
          <w:rPr>
            <w:rStyle w:val="Hypertextovodkaz"/>
            <w:rFonts w:ascii="Times New Roman" w:hAnsi="Times New Roman"/>
            <w:b w:val="0"/>
            <w:bCs w:val="0"/>
            <w:i w:val="0"/>
            <w:iCs/>
          </w:rPr>
          <w:t>Obec Olbramovice</w:t>
        </w:r>
      </w:hyperlink>
      <w:r w:rsidRPr="000C74AF">
        <w:rPr>
          <w:rFonts w:ascii="Times New Roman" w:hAnsi="Times New Roman"/>
          <w:b w:val="0"/>
          <w:bCs w:val="0"/>
          <w:i w:val="0"/>
          <w:iCs/>
        </w:rPr>
        <w:t>; WGS84: 49.6736050N, 14.6385622E) ve čtvrtek 23. 3. 2023 od 17.00 hodin. Setkání, jehož se zúčastnilo na pět desítek posluchačů, trvalo půl druhé hodiny. Posluchače zaujalo.</w:t>
      </w:r>
    </w:p>
    <w:p w14:paraId="79881F54" w14:textId="77777777" w:rsidR="00B04AE9" w:rsidRPr="000C74AF" w:rsidRDefault="00093D0E">
      <w:pPr>
        <w:ind w:firstLine="284"/>
        <w:jc w:val="both"/>
        <w:rPr>
          <w:rStyle w:val="Hypertextovodkaz"/>
          <w:rFonts w:ascii="Times New Roman" w:hAnsi="Times New Roman"/>
          <w:b w:val="0"/>
          <w:bCs w:val="0"/>
          <w:i w:val="0"/>
          <w:iCs/>
          <w:color w:val="auto"/>
          <w:u w:val="none"/>
        </w:rPr>
      </w:pPr>
      <w:r w:rsidRPr="000C74AF">
        <w:rPr>
          <w:rFonts w:ascii="Times New Roman" w:hAnsi="Times New Roman"/>
          <w:b w:val="0"/>
          <w:bCs w:val="0"/>
          <w:i w:val="0"/>
          <w:iCs/>
        </w:rPr>
        <w:t xml:space="preserve">Oblastní výbor Českého </w:t>
      </w:r>
      <w:r w:rsidRPr="000C74AF">
        <w:rPr>
          <w:rStyle w:val="Hypertextovodkaz"/>
          <w:rFonts w:ascii="Times New Roman" w:hAnsi="Times New Roman"/>
          <w:b w:val="0"/>
          <w:bCs w:val="0"/>
          <w:i w:val="0"/>
          <w:iCs/>
          <w:color w:val="auto"/>
          <w:u w:val="none"/>
        </w:rPr>
        <w:t xml:space="preserve">svazu protifašistických bojovníků Benešov děkuje za možnost uspořádání setkání v krásném prostředí rekonstruovaného Špýcharu starostovi obce Ivanu Novákovi, člence rady obce Mgr. Evě Křížkové, a za pomoc s organizací setkání pracovnicím úřadu Ireně </w:t>
      </w:r>
      <w:proofErr w:type="spellStart"/>
      <w:r w:rsidRPr="000C74AF">
        <w:rPr>
          <w:rStyle w:val="Hypertextovodkaz"/>
          <w:rFonts w:ascii="Times New Roman" w:hAnsi="Times New Roman"/>
          <w:b w:val="0"/>
          <w:bCs w:val="0"/>
          <w:i w:val="0"/>
          <w:iCs/>
          <w:color w:val="auto"/>
          <w:u w:val="none"/>
        </w:rPr>
        <w:t>Šopejstalové</w:t>
      </w:r>
      <w:proofErr w:type="spellEnd"/>
      <w:r w:rsidRPr="000C74AF">
        <w:rPr>
          <w:rStyle w:val="Hypertextovodkaz"/>
          <w:rFonts w:ascii="Times New Roman" w:hAnsi="Times New Roman"/>
          <w:b w:val="0"/>
          <w:bCs w:val="0"/>
          <w:i w:val="0"/>
          <w:iCs/>
          <w:color w:val="auto"/>
          <w:u w:val="none"/>
        </w:rPr>
        <w:t xml:space="preserve"> a D. Tůmové.</w:t>
      </w:r>
    </w:p>
    <w:p w14:paraId="79881F55" w14:textId="77777777" w:rsidR="00B04AE9" w:rsidRPr="000C74AF" w:rsidRDefault="00093D0E">
      <w:pPr>
        <w:jc w:val="both"/>
        <w:rPr>
          <w:rStyle w:val="Hypertextovodkaz"/>
          <w:rFonts w:ascii="Times New Roman" w:hAnsi="Times New Roman"/>
          <w:b w:val="0"/>
          <w:bCs w:val="0"/>
          <w:i w:val="0"/>
          <w:iCs/>
          <w:color w:val="auto"/>
          <w:u w:val="none"/>
        </w:rPr>
      </w:pPr>
      <w:r w:rsidRPr="000C74AF">
        <w:rPr>
          <w:rStyle w:val="Hypertextovodkaz"/>
          <w:rFonts w:ascii="Times New Roman" w:hAnsi="Times New Roman"/>
          <w:b w:val="0"/>
          <w:bCs w:val="0"/>
          <w:i w:val="0"/>
          <w:iCs/>
          <w:color w:val="auto"/>
          <w:u w:val="none"/>
        </w:rPr>
        <w:t>Před začátkem historického setkání jsme, společně se starostou obce položili věnec na místním hřbitově (</w:t>
      </w:r>
      <w:r w:rsidRPr="000C74AF">
        <w:rPr>
          <w:rFonts w:ascii="Times New Roman" w:hAnsi="Times New Roman"/>
          <w:b w:val="0"/>
          <w:bCs w:val="0"/>
          <w:i w:val="0"/>
          <w:iCs/>
        </w:rPr>
        <w:t xml:space="preserve">WGS84: </w:t>
      </w:r>
      <w:r w:rsidRPr="000C74AF">
        <w:rPr>
          <w:rStyle w:val="Hypertextovodkaz"/>
          <w:rFonts w:ascii="Times New Roman" w:hAnsi="Times New Roman"/>
          <w:b w:val="0"/>
          <w:bCs w:val="0"/>
          <w:i w:val="0"/>
          <w:iCs/>
          <w:color w:val="auto"/>
          <w:u w:val="none"/>
        </w:rPr>
        <w:t xml:space="preserve">49.6741828N, 14.6409167E) za kostelem </w:t>
      </w:r>
      <w:r w:rsidRPr="000C74AF">
        <w:rPr>
          <w:rFonts w:ascii="Times New Roman" w:hAnsi="Times New Roman"/>
          <w:b w:val="0"/>
          <w:bCs w:val="0"/>
          <w:i w:val="0"/>
          <w:iCs/>
        </w:rPr>
        <w:t xml:space="preserve">Všech svatých </w:t>
      </w:r>
      <w:r w:rsidRPr="000C74AF">
        <w:rPr>
          <w:rStyle w:val="Hypertextovodkaz"/>
          <w:rFonts w:ascii="Times New Roman" w:hAnsi="Times New Roman"/>
          <w:b w:val="0"/>
          <w:bCs w:val="0"/>
          <w:i w:val="0"/>
          <w:iCs/>
          <w:color w:val="auto"/>
          <w:u w:val="none"/>
        </w:rPr>
        <w:t>na památník obětem fašismu z II. světové války a památník věnovaný 82 politickým vězňům zavražděným v posledních dnech války v r. 1945 v </w:t>
      </w:r>
      <w:proofErr w:type="spellStart"/>
      <w:r w:rsidRPr="000C74AF">
        <w:rPr>
          <w:rStyle w:val="Hypertextovodkaz"/>
          <w:rFonts w:ascii="Times New Roman" w:hAnsi="Times New Roman"/>
          <w:b w:val="0"/>
          <w:bCs w:val="0"/>
          <w:i w:val="0"/>
          <w:iCs/>
          <w:color w:val="auto"/>
          <w:u w:val="none"/>
        </w:rPr>
        <w:t>Křešticích</w:t>
      </w:r>
      <w:proofErr w:type="spellEnd"/>
      <w:r w:rsidRPr="000C74AF">
        <w:rPr>
          <w:rStyle w:val="Hypertextovodkaz"/>
          <w:rFonts w:ascii="Times New Roman" w:hAnsi="Times New Roman"/>
          <w:b w:val="0"/>
          <w:bCs w:val="0"/>
          <w:i w:val="0"/>
          <w:iCs/>
          <w:color w:val="auto"/>
          <w:u w:val="none"/>
        </w:rPr>
        <w:t xml:space="preserve"> a Olbramovicích.</w:t>
      </w:r>
    </w:p>
    <w:p w14:paraId="79881F58" w14:textId="77777777" w:rsidR="00B04AE9" w:rsidRPr="000C74AF" w:rsidRDefault="00093D0E">
      <w:pPr>
        <w:jc w:val="both"/>
        <w:rPr>
          <w:rFonts w:ascii="Times New Roman" w:hAnsi="Times New Roman"/>
          <w:b w:val="0"/>
          <w:bCs w:val="0"/>
          <w:i w:val="0"/>
          <w:iCs/>
        </w:rPr>
      </w:pPr>
      <w:r w:rsidRPr="000C74AF">
        <w:rPr>
          <w:rStyle w:val="Hypertextovodkaz"/>
          <w:rFonts w:ascii="Times New Roman" w:hAnsi="Times New Roman"/>
          <w:b w:val="0"/>
          <w:bCs w:val="0"/>
          <w:i w:val="0"/>
          <w:iCs/>
          <w:color w:val="auto"/>
          <w:u w:val="none"/>
        </w:rPr>
        <w:t xml:space="preserve">O další naší činnosti v oblasti Benešovska naleznete informace na: </w:t>
      </w:r>
      <w:hyperlink r:id="rId19" w:history="1">
        <w:r w:rsidRPr="000C74AF">
          <w:rPr>
            <w:rStyle w:val="Hypertextovodkaz"/>
            <w:rFonts w:ascii="Times New Roman" w:hAnsi="Times New Roman"/>
            <w:b w:val="0"/>
            <w:bCs w:val="0"/>
            <w:i w:val="0"/>
            <w:iCs/>
            <w:color w:val="auto"/>
            <w:u w:val="none"/>
          </w:rPr>
          <w:t>https://www.protifasismu.cz</w:t>
        </w:r>
      </w:hyperlink>
      <w:r w:rsidRPr="000C74AF">
        <w:rPr>
          <w:rFonts w:ascii="Times New Roman" w:hAnsi="Times New Roman"/>
          <w:b w:val="0"/>
          <w:bCs w:val="0"/>
          <w:i w:val="0"/>
          <w:iCs/>
        </w:rPr>
        <w:t>.</w:t>
      </w:r>
    </w:p>
    <w:p w14:paraId="79881F59" w14:textId="77777777" w:rsidR="00B04AE9" w:rsidRPr="000C74AF" w:rsidRDefault="00B04AE9">
      <w:pPr>
        <w:jc w:val="both"/>
        <w:rPr>
          <w:rFonts w:ascii="Times New Roman" w:hAnsi="Times New Roman"/>
          <w:b w:val="0"/>
          <w:bCs w:val="0"/>
          <w:i w:val="0"/>
          <w:iCs/>
        </w:rPr>
      </w:pPr>
    </w:p>
    <w:p w14:paraId="79881F5A" w14:textId="77777777" w:rsidR="00B04AE9" w:rsidRPr="000C74AF" w:rsidRDefault="00093D0E">
      <w:pPr>
        <w:jc w:val="right"/>
        <w:rPr>
          <w:rFonts w:ascii="Times New Roman" w:hAnsi="Times New Roman"/>
          <w:b w:val="0"/>
          <w:bCs w:val="0"/>
          <w:i w:val="0"/>
          <w:iCs/>
        </w:rPr>
      </w:pPr>
      <w:r w:rsidRPr="000C74AF">
        <w:rPr>
          <w:rFonts w:ascii="Times New Roman" w:hAnsi="Times New Roman"/>
          <w:b w:val="0"/>
          <w:bCs w:val="0"/>
          <w:i w:val="0"/>
          <w:iCs/>
        </w:rPr>
        <w:t>PhDr. Vladimír Pelc, předseda</w:t>
      </w:r>
    </w:p>
    <w:p w14:paraId="79881F5B" w14:textId="77777777" w:rsidR="00B04AE9" w:rsidRPr="000C74AF" w:rsidRDefault="00093D0E">
      <w:pPr>
        <w:jc w:val="right"/>
        <w:rPr>
          <w:rFonts w:ascii="Times New Roman" w:hAnsi="Times New Roman"/>
          <w:b w:val="0"/>
          <w:bCs w:val="0"/>
          <w:i w:val="0"/>
          <w:iCs/>
        </w:rPr>
      </w:pPr>
      <w:r w:rsidRPr="000C74AF">
        <w:rPr>
          <w:rFonts w:ascii="Times New Roman" w:hAnsi="Times New Roman"/>
          <w:b w:val="0"/>
          <w:bCs w:val="0"/>
          <w:i w:val="0"/>
          <w:iCs/>
        </w:rPr>
        <w:t>Českého svazu protifašistických bojovníků</w:t>
      </w:r>
    </w:p>
    <w:p w14:paraId="79881F5C" w14:textId="77777777" w:rsidR="00B04AE9" w:rsidRPr="000C74AF" w:rsidRDefault="00093D0E">
      <w:pPr>
        <w:jc w:val="right"/>
        <w:rPr>
          <w:rStyle w:val="Hypertextovodkaz"/>
          <w:rFonts w:ascii="Times New Roman" w:hAnsi="Times New Roman"/>
          <w:b w:val="0"/>
          <w:bCs w:val="0"/>
          <w:i w:val="0"/>
          <w:iCs/>
          <w:color w:val="auto"/>
          <w:u w:val="none"/>
        </w:rPr>
      </w:pPr>
      <w:r w:rsidRPr="000C74AF">
        <w:rPr>
          <w:rFonts w:ascii="Times New Roman" w:hAnsi="Times New Roman"/>
          <w:b w:val="0"/>
          <w:bCs w:val="0"/>
          <w:i w:val="0"/>
          <w:iCs/>
        </w:rPr>
        <w:t>Benešovsko</w:t>
      </w:r>
    </w:p>
    <w:p w14:paraId="79881F5D" w14:textId="77777777" w:rsidR="00B04AE9" w:rsidRPr="000C74AF" w:rsidRDefault="00093D0E">
      <w:pPr>
        <w:jc w:val="center"/>
        <w:rPr>
          <w:rFonts w:ascii="Times New Roman" w:hAnsi="Times New Roman"/>
          <w:b w:val="0"/>
          <w:bCs w:val="0"/>
          <w:i w:val="0"/>
          <w:iCs/>
        </w:rPr>
      </w:pPr>
      <w:r w:rsidRPr="000C74AF">
        <w:rPr>
          <w:rFonts w:ascii="Times New Roman" w:hAnsi="Times New Roman"/>
          <w:b w:val="0"/>
          <w:bCs w:val="0"/>
          <w:i w:val="0"/>
          <w:iCs/>
          <w:noProof/>
        </w:rPr>
        <w:drawing>
          <wp:inline distT="0" distB="0" distL="114300" distR="114300" wp14:anchorId="79881FC2" wp14:editId="79881FC3">
            <wp:extent cx="3131185" cy="3124200"/>
            <wp:effectExtent l="0" t="0" r="12065" b="0"/>
            <wp:docPr id="6" name="Picture 6" descr="Obr.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Obr. 01"/>
                    <pic:cNvPicPr>
                      <a:picLocks noChangeAspect="1"/>
                    </pic:cNvPicPr>
                  </pic:nvPicPr>
                  <pic:blipFill>
                    <a:blip r:embed="rId20"/>
                    <a:stretch>
                      <a:fillRect/>
                    </a:stretch>
                  </pic:blipFill>
                  <pic:spPr>
                    <a:xfrm>
                      <a:off x="0" y="0"/>
                      <a:ext cx="3131185" cy="3124200"/>
                    </a:xfrm>
                    <a:prstGeom prst="rect">
                      <a:avLst/>
                    </a:prstGeom>
                  </pic:spPr>
                </pic:pic>
              </a:graphicData>
            </a:graphic>
          </wp:inline>
        </w:drawing>
      </w:r>
    </w:p>
    <w:p w14:paraId="79881F5E"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Obr. 01</w:t>
      </w:r>
    </w:p>
    <w:p w14:paraId="79881F5F"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 xml:space="preserve">Památník </w:t>
      </w:r>
      <w:r w:rsidRPr="000C74AF">
        <w:rPr>
          <w:rStyle w:val="Hypertextovodkaz"/>
          <w:rFonts w:ascii="Times New Roman" w:hAnsi="Times New Roman"/>
          <w:b w:val="0"/>
          <w:bCs w:val="0"/>
          <w:i w:val="0"/>
          <w:iCs/>
          <w:color w:val="auto"/>
          <w:u w:val="none"/>
        </w:rPr>
        <w:t>obětem fašismu z II. světové války</w:t>
      </w:r>
    </w:p>
    <w:p w14:paraId="79881F60" w14:textId="77777777" w:rsidR="00B04AE9" w:rsidRPr="000C74AF" w:rsidRDefault="00B04AE9">
      <w:pPr>
        <w:jc w:val="both"/>
        <w:rPr>
          <w:rFonts w:ascii="Times New Roman" w:hAnsi="Times New Roman"/>
          <w:b w:val="0"/>
          <w:bCs w:val="0"/>
          <w:i w:val="0"/>
          <w:iCs/>
        </w:rPr>
      </w:pPr>
    </w:p>
    <w:p w14:paraId="79881F61"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noProof/>
        </w:rPr>
        <w:lastRenderedPageBreak/>
        <w:drawing>
          <wp:inline distT="0" distB="0" distL="114300" distR="114300" wp14:anchorId="79881FC4" wp14:editId="79881FC5">
            <wp:extent cx="5753735" cy="3935730"/>
            <wp:effectExtent l="0" t="0" r="18415" b="7620"/>
            <wp:docPr id="7" name="Picture 7" descr="Obr.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Obr. 02"/>
                    <pic:cNvPicPr>
                      <a:picLocks noChangeAspect="1"/>
                    </pic:cNvPicPr>
                  </pic:nvPicPr>
                  <pic:blipFill>
                    <a:blip r:embed="rId21"/>
                    <a:stretch>
                      <a:fillRect/>
                    </a:stretch>
                  </pic:blipFill>
                  <pic:spPr>
                    <a:xfrm>
                      <a:off x="0" y="0"/>
                      <a:ext cx="5753735" cy="3935730"/>
                    </a:xfrm>
                    <a:prstGeom prst="rect">
                      <a:avLst/>
                    </a:prstGeom>
                  </pic:spPr>
                </pic:pic>
              </a:graphicData>
            </a:graphic>
          </wp:inline>
        </w:drawing>
      </w:r>
    </w:p>
    <w:p w14:paraId="79881F62"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Obr. 02</w:t>
      </w:r>
    </w:p>
    <w:p w14:paraId="79881F63" w14:textId="77777777" w:rsidR="00B04AE9" w:rsidRPr="000C74AF" w:rsidRDefault="00093D0E">
      <w:pPr>
        <w:jc w:val="both"/>
        <w:rPr>
          <w:rStyle w:val="Hypertextovodkaz"/>
          <w:rFonts w:ascii="Times New Roman" w:hAnsi="Times New Roman"/>
          <w:b w:val="0"/>
          <w:bCs w:val="0"/>
          <w:i w:val="0"/>
          <w:iCs/>
          <w:color w:val="auto"/>
          <w:u w:val="none"/>
        </w:rPr>
      </w:pPr>
      <w:r w:rsidRPr="000C74AF">
        <w:rPr>
          <w:rFonts w:ascii="Times New Roman" w:hAnsi="Times New Roman"/>
          <w:b w:val="0"/>
          <w:bCs w:val="0"/>
          <w:i w:val="0"/>
          <w:iCs/>
        </w:rPr>
        <w:t xml:space="preserve">Hrob </w:t>
      </w:r>
      <w:r w:rsidRPr="000C74AF">
        <w:rPr>
          <w:rStyle w:val="Hypertextovodkaz"/>
          <w:rFonts w:ascii="Times New Roman" w:hAnsi="Times New Roman"/>
          <w:b w:val="0"/>
          <w:bCs w:val="0"/>
          <w:i w:val="0"/>
          <w:iCs/>
          <w:color w:val="auto"/>
          <w:u w:val="none"/>
        </w:rPr>
        <w:t>82 politických vězňů zavražděných v posledních dnech války v r. 1945 v Křešicích a Olbramovicích</w:t>
      </w:r>
    </w:p>
    <w:p w14:paraId="79881F64" w14:textId="77777777" w:rsidR="00B04AE9" w:rsidRPr="000C74AF" w:rsidRDefault="00B04AE9">
      <w:pPr>
        <w:jc w:val="both"/>
        <w:rPr>
          <w:rStyle w:val="Hypertextovodkaz"/>
          <w:rFonts w:ascii="Times New Roman" w:hAnsi="Times New Roman"/>
          <w:b w:val="0"/>
          <w:bCs w:val="0"/>
          <w:i w:val="0"/>
          <w:iCs/>
          <w:color w:val="auto"/>
          <w:u w:val="none"/>
        </w:rPr>
      </w:pPr>
    </w:p>
    <w:p w14:paraId="79881F65"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noProof/>
        </w:rPr>
        <w:drawing>
          <wp:inline distT="0" distB="0" distL="114300" distR="114300" wp14:anchorId="79881FC6" wp14:editId="79881FC7">
            <wp:extent cx="5753100" cy="3129915"/>
            <wp:effectExtent l="0" t="0" r="0" b="13335"/>
            <wp:docPr id="8" name="Picture 8" descr="Obr.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Obr. 03"/>
                    <pic:cNvPicPr>
                      <a:picLocks noChangeAspect="1"/>
                    </pic:cNvPicPr>
                  </pic:nvPicPr>
                  <pic:blipFill>
                    <a:blip r:embed="rId22"/>
                    <a:stretch>
                      <a:fillRect/>
                    </a:stretch>
                  </pic:blipFill>
                  <pic:spPr>
                    <a:xfrm>
                      <a:off x="0" y="0"/>
                      <a:ext cx="5753100" cy="3129915"/>
                    </a:xfrm>
                    <a:prstGeom prst="rect">
                      <a:avLst/>
                    </a:prstGeom>
                  </pic:spPr>
                </pic:pic>
              </a:graphicData>
            </a:graphic>
          </wp:inline>
        </w:drawing>
      </w:r>
    </w:p>
    <w:p w14:paraId="79881F66" w14:textId="77777777" w:rsidR="00B04AE9" w:rsidRPr="000C74AF" w:rsidRDefault="00B04AE9">
      <w:pPr>
        <w:jc w:val="both"/>
        <w:rPr>
          <w:rFonts w:ascii="Times New Roman" w:hAnsi="Times New Roman"/>
          <w:b w:val="0"/>
          <w:bCs w:val="0"/>
          <w:i w:val="0"/>
          <w:iCs/>
        </w:rPr>
      </w:pPr>
    </w:p>
    <w:p w14:paraId="79881F67"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Obr. 03</w:t>
      </w:r>
    </w:p>
    <w:p w14:paraId="79881F68" w14:textId="77777777" w:rsidR="00B04AE9" w:rsidRPr="000C74AF" w:rsidRDefault="00093D0E">
      <w:pPr>
        <w:jc w:val="both"/>
        <w:rPr>
          <w:rFonts w:ascii="Times New Roman" w:hAnsi="Times New Roman"/>
          <w:b w:val="0"/>
          <w:bCs w:val="0"/>
          <w:i w:val="0"/>
          <w:iCs/>
        </w:rPr>
      </w:pPr>
      <w:r w:rsidRPr="000C74AF">
        <w:rPr>
          <w:rStyle w:val="Hypertextovodkaz"/>
          <w:rFonts w:ascii="Times New Roman" w:hAnsi="Times New Roman"/>
          <w:b w:val="0"/>
          <w:bCs w:val="0"/>
          <w:i w:val="0"/>
          <w:iCs/>
          <w:color w:val="auto"/>
          <w:u w:val="none"/>
        </w:rPr>
        <w:t>Pamětní deska věnovaná památce 82 politických vězňů zavražděných v posledních dnech války v r. 1945 v Křešicích a Olbramovicích</w:t>
      </w:r>
    </w:p>
    <w:p w14:paraId="79881F69" w14:textId="77777777" w:rsidR="00B04AE9" w:rsidRPr="000C74AF" w:rsidRDefault="00B04AE9">
      <w:pPr>
        <w:jc w:val="both"/>
        <w:rPr>
          <w:rFonts w:ascii="Times New Roman" w:hAnsi="Times New Roman"/>
          <w:b w:val="0"/>
          <w:bCs w:val="0"/>
          <w:i w:val="0"/>
          <w:iCs/>
        </w:rPr>
      </w:pPr>
    </w:p>
    <w:p w14:paraId="79881F6A" w14:textId="77777777" w:rsidR="00B04AE9" w:rsidRPr="000C74AF" w:rsidRDefault="00B04AE9">
      <w:pPr>
        <w:jc w:val="both"/>
        <w:rPr>
          <w:rFonts w:ascii="Times New Roman" w:hAnsi="Times New Roman"/>
          <w:b w:val="0"/>
          <w:bCs w:val="0"/>
          <w:i w:val="0"/>
          <w:iCs/>
        </w:rPr>
      </w:pPr>
    </w:p>
    <w:p w14:paraId="79881F6B"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noProof/>
        </w:rPr>
        <w:lastRenderedPageBreak/>
        <w:drawing>
          <wp:inline distT="0" distB="0" distL="114300" distR="114300" wp14:anchorId="79881FC8" wp14:editId="79881FC9">
            <wp:extent cx="5756275" cy="3862705"/>
            <wp:effectExtent l="0" t="0" r="15875" b="4445"/>
            <wp:docPr id="9" name="Picture 9" descr="Obr.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Obr. 04"/>
                    <pic:cNvPicPr>
                      <a:picLocks noChangeAspect="1"/>
                    </pic:cNvPicPr>
                  </pic:nvPicPr>
                  <pic:blipFill>
                    <a:blip r:embed="rId23"/>
                    <a:stretch>
                      <a:fillRect/>
                    </a:stretch>
                  </pic:blipFill>
                  <pic:spPr>
                    <a:xfrm>
                      <a:off x="0" y="0"/>
                      <a:ext cx="5756275" cy="3862705"/>
                    </a:xfrm>
                    <a:prstGeom prst="rect">
                      <a:avLst/>
                    </a:prstGeom>
                  </pic:spPr>
                </pic:pic>
              </a:graphicData>
            </a:graphic>
          </wp:inline>
        </w:drawing>
      </w:r>
    </w:p>
    <w:p w14:paraId="79881F6C"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Obr. 04</w:t>
      </w:r>
    </w:p>
    <w:p w14:paraId="79881F6D"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 xml:space="preserve">Zprava: </w:t>
      </w:r>
      <w:r w:rsidRPr="000C74AF">
        <w:rPr>
          <w:rStyle w:val="Hypertextovodkaz"/>
          <w:rFonts w:ascii="Times New Roman" w:hAnsi="Times New Roman"/>
          <w:b w:val="0"/>
          <w:bCs w:val="0"/>
          <w:i w:val="0"/>
          <w:iCs/>
          <w:color w:val="auto"/>
          <w:u w:val="none"/>
        </w:rPr>
        <w:t xml:space="preserve">Ivan Novák, starosta obce Olbramovice, </w:t>
      </w:r>
      <w:r w:rsidRPr="000C74AF">
        <w:rPr>
          <w:rFonts w:ascii="Times New Roman" w:hAnsi="Times New Roman"/>
          <w:b w:val="0"/>
          <w:bCs w:val="0"/>
          <w:i w:val="0"/>
          <w:iCs/>
        </w:rPr>
        <w:t>Mgr. Daniel Štěpánek, člen ČSPB Benešovsko, Ing. Karel Peterka, člen ČSPB Benešovsko, plk. v. v. JUDr. Jiří Chaloupka, místopředseda ČSPB Benešovsko, Marie Peterková, místopředsedkyně ČSPB Benešovsko, František Černý, příznivec ČSPB Benešovsko, RNDr. Helena Švarcová, členka ČSPB Benešovsko a PhDr. Vladimír Pelc, předseda ČSPB Benešovsko při pokládání věnce</w:t>
      </w:r>
    </w:p>
    <w:p w14:paraId="79881F6E" w14:textId="77777777" w:rsidR="00B04AE9" w:rsidRPr="000C74AF" w:rsidRDefault="00B04AE9">
      <w:pPr>
        <w:jc w:val="both"/>
        <w:rPr>
          <w:rFonts w:ascii="Times New Roman" w:hAnsi="Times New Roman"/>
          <w:b w:val="0"/>
          <w:bCs w:val="0"/>
          <w:i w:val="0"/>
          <w:iCs/>
        </w:rPr>
      </w:pPr>
    </w:p>
    <w:p w14:paraId="79881F6F" w14:textId="77777777" w:rsidR="00B04AE9" w:rsidRPr="000C74AF" w:rsidRDefault="00B04AE9">
      <w:pPr>
        <w:jc w:val="both"/>
        <w:rPr>
          <w:rFonts w:ascii="Times New Roman" w:hAnsi="Times New Roman"/>
          <w:b w:val="0"/>
          <w:bCs w:val="0"/>
          <w:i w:val="0"/>
          <w:iCs/>
        </w:rPr>
      </w:pPr>
    </w:p>
    <w:p w14:paraId="79881F70"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noProof/>
        </w:rPr>
        <w:drawing>
          <wp:inline distT="0" distB="0" distL="114300" distR="114300" wp14:anchorId="79881FCA" wp14:editId="79881FCB">
            <wp:extent cx="5753100" cy="2480310"/>
            <wp:effectExtent l="0" t="0" r="0" b="15240"/>
            <wp:docPr id="10" name="Picture 10" descr="Obr.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Obr. 05"/>
                    <pic:cNvPicPr>
                      <a:picLocks noChangeAspect="1"/>
                    </pic:cNvPicPr>
                  </pic:nvPicPr>
                  <pic:blipFill>
                    <a:blip r:embed="rId24"/>
                    <a:stretch>
                      <a:fillRect/>
                    </a:stretch>
                  </pic:blipFill>
                  <pic:spPr>
                    <a:xfrm>
                      <a:off x="0" y="0"/>
                      <a:ext cx="5753100" cy="2480310"/>
                    </a:xfrm>
                    <a:prstGeom prst="rect">
                      <a:avLst/>
                    </a:prstGeom>
                  </pic:spPr>
                </pic:pic>
              </a:graphicData>
            </a:graphic>
          </wp:inline>
        </w:drawing>
      </w:r>
    </w:p>
    <w:p w14:paraId="79881F71"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Obr. 05</w:t>
      </w:r>
    </w:p>
    <w:p w14:paraId="79881F72" w14:textId="77777777" w:rsidR="00B04AE9" w:rsidRPr="000C74AF" w:rsidRDefault="00093D0E">
      <w:pPr>
        <w:jc w:val="both"/>
        <w:rPr>
          <w:rFonts w:ascii="Times New Roman" w:hAnsi="Times New Roman"/>
          <w:b w:val="0"/>
          <w:bCs w:val="0"/>
          <w:i w:val="0"/>
          <w:iCs/>
        </w:rPr>
      </w:pPr>
      <w:r w:rsidRPr="000C74AF">
        <w:rPr>
          <w:rFonts w:ascii="Times New Roman" w:hAnsi="Times New Roman"/>
          <w:b w:val="0"/>
          <w:bCs w:val="0"/>
          <w:i w:val="0"/>
          <w:iCs/>
        </w:rPr>
        <w:t>Pohled na účastníky historického setkání; v popředí přednášejících Mgr. Daniel Štěpánek</w:t>
      </w:r>
    </w:p>
    <w:p w14:paraId="79881F73" w14:textId="77777777" w:rsidR="00B04AE9" w:rsidRPr="000C74AF" w:rsidRDefault="00B04AE9">
      <w:pPr>
        <w:jc w:val="both"/>
        <w:rPr>
          <w:rFonts w:ascii="Times New Roman" w:hAnsi="Times New Roman"/>
        </w:rPr>
      </w:pPr>
    </w:p>
    <w:p w14:paraId="79881F74" w14:textId="77777777" w:rsidR="00B04AE9" w:rsidRPr="000C74AF" w:rsidRDefault="00B04AE9">
      <w:pPr>
        <w:jc w:val="both"/>
        <w:rPr>
          <w:rFonts w:ascii="Times New Roman" w:hAnsi="Times New Roman"/>
        </w:rPr>
      </w:pPr>
    </w:p>
    <w:p w14:paraId="79881F75" w14:textId="77777777" w:rsidR="00B04AE9" w:rsidRDefault="00B04AE9">
      <w:pPr>
        <w:rPr>
          <w:rFonts w:ascii="Times New Roman" w:hAnsi="Times New Roman"/>
          <w:i w:val="0"/>
          <w:sz w:val="36"/>
          <w:szCs w:val="36"/>
        </w:rPr>
      </w:pPr>
    </w:p>
    <w:p w14:paraId="26E67466" w14:textId="77777777" w:rsidR="00C218F7" w:rsidRDefault="00C218F7">
      <w:pPr>
        <w:rPr>
          <w:rFonts w:ascii="Times New Roman" w:hAnsi="Times New Roman"/>
          <w:i w:val="0"/>
          <w:sz w:val="36"/>
          <w:szCs w:val="36"/>
        </w:rPr>
      </w:pPr>
    </w:p>
    <w:p w14:paraId="5B731796" w14:textId="04051E10" w:rsidR="00C218F7" w:rsidRDefault="00C218F7">
      <w:pPr>
        <w:rPr>
          <w:rFonts w:ascii="Times New Roman" w:hAnsi="Times New Roman"/>
          <w:i w:val="0"/>
          <w:sz w:val="36"/>
          <w:szCs w:val="36"/>
        </w:rPr>
      </w:pPr>
      <w:r>
        <w:rPr>
          <w:noProof/>
        </w:rPr>
        <w:drawing>
          <wp:inline distT="0" distB="0" distL="0" distR="0" wp14:anchorId="677C6543" wp14:editId="117281C1">
            <wp:extent cx="5760720" cy="8150860"/>
            <wp:effectExtent l="0" t="0" r="0" b="2540"/>
            <wp:docPr id="1202182648" name="Obrázek 1" descr="Obsah obrázku text, plakát, snímek obrazovk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82648" name="Obrázek 1" descr="Obsah obrázku text, plakát, snímek obrazovky, osoba&#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p w14:paraId="748A747E" w14:textId="77777777" w:rsidR="0012115F" w:rsidRDefault="0012115F">
      <w:pPr>
        <w:rPr>
          <w:rFonts w:ascii="Times New Roman" w:hAnsi="Times New Roman"/>
          <w:i w:val="0"/>
          <w:sz w:val="36"/>
          <w:szCs w:val="36"/>
        </w:rPr>
      </w:pPr>
    </w:p>
    <w:p w14:paraId="7375315C" w14:textId="55C12CCD" w:rsidR="0012115F" w:rsidRDefault="0012115F">
      <w:pPr>
        <w:rPr>
          <w:rFonts w:ascii="Times New Roman" w:hAnsi="Times New Roman"/>
          <w:i w:val="0"/>
          <w:sz w:val="36"/>
          <w:szCs w:val="36"/>
        </w:rPr>
      </w:pPr>
      <w:r>
        <w:rPr>
          <w:noProof/>
        </w:rPr>
        <w:lastRenderedPageBreak/>
        <w:drawing>
          <wp:inline distT="0" distB="0" distL="0" distR="0" wp14:anchorId="3C60B1B2" wp14:editId="3D5427B0">
            <wp:extent cx="5760720" cy="8150860"/>
            <wp:effectExtent l="0" t="0" r="0" b="2540"/>
            <wp:docPr id="1977466760" name="Obrázek 2" descr="Obsah obrázku text, elektronika, snímek obrazovky,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66760" name="Obrázek 2" descr="Obsah obrázku text, elektronika, snímek obrazovky, Písmo&#10;&#10;Popis byl vytvořen automatick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p w14:paraId="288A4E03" w14:textId="77777777" w:rsidR="0012115F" w:rsidRDefault="0012115F">
      <w:pPr>
        <w:rPr>
          <w:rFonts w:ascii="Times New Roman" w:hAnsi="Times New Roman"/>
          <w:i w:val="0"/>
          <w:sz w:val="36"/>
          <w:szCs w:val="36"/>
        </w:rPr>
      </w:pPr>
    </w:p>
    <w:p w14:paraId="6499B487" w14:textId="695CC582" w:rsidR="004730AE" w:rsidRDefault="004730AE">
      <w:pPr>
        <w:rPr>
          <w:rFonts w:ascii="Times New Roman" w:hAnsi="Times New Roman"/>
          <w:i w:val="0"/>
          <w:sz w:val="36"/>
          <w:szCs w:val="36"/>
        </w:rPr>
      </w:pPr>
      <w:r>
        <w:rPr>
          <w:noProof/>
        </w:rPr>
        <w:lastRenderedPageBreak/>
        <w:drawing>
          <wp:inline distT="0" distB="0" distL="0" distR="0" wp14:anchorId="6FB17082" wp14:editId="0C2FFFB4">
            <wp:extent cx="5760720" cy="8145780"/>
            <wp:effectExtent l="0" t="0" r="0" b="7620"/>
            <wp:docPr id="799316046" name="Obrázek 1" descr="Obsah obrázku text, vlajka, plakát, grafický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16046" name="Obrázek 1" descr="Obsah obrázku text, vlajka, plakát, grafický design&#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p>
    <w:p w14:paraId="236C7460" w14:textId="77777777" w:rsidR="004730AE" w:rsidRDefault="004730AE">
      <w:pPr>
        <w:rPr>
          <w:rFonts w:ascii="Times New Roman" w:hAnsi="Times New Roman"/>
          <w:i w:val="0"/>
          <w:sz w:val="36"/>
          <w:szCs w:val="36"/>
        </w:rPr>
      </w:pPr>
    </w:p>
    <w:p w14:paraId="6C08266D" w14:textId="77777777" w:rsidR="004730AE" w:rsidRDefault="004730AE">
      <w:pPr>
        <w:rPr>
          <w:rFonts w:ascii="Times New Roman" w:hAnsi="Times New Roman"/>
          <w:i w:val="0"/>
          <w:sz w:val="36"/>
          <w:szCs w:val="36"/>
        </w:rPr>
      </w:pPr>
    </w:p>
    <w:p w14:paraId="157202D1" w14:textId="77777777" w:rsidR="002B6046" w:rsidRDefault="002B6046">
      <w:pPr>
        <w:rPr>
          <w:rFonts w:ascii="Times New Roman" w:hAnsi="Times New Roman"/>
          <w:i w:val="0"/>
          <w:sz w:val="36"/>
          <w:szCs w:val="36"/>
        </w:rPr>
      </w:pPr>
    </w:p>
    <w:p w14:paraId="75227517" w14:textId="203D36F0" w:rsidR="002B6046" w:rsidRDefault="002B6046">
      <w:pPr>
        <w:rPr>
          <w:rFonts w:ascii="Times New Roman" w:hAnsi="Times New Roman"/>
          <w:i w:val="0"/>
          <w:sz w:val="36"/>
          <w:szCs w:val="36"/>
        </w:rPr>
      </w:pPr>
      <w:r>
        <w:rPr>
          <w:noProof/>
        </w:rPr>
        <w:drawing>
          <wp:inline distT="0" distB="0" distL="0" distR="0" wp14:anchorId="2B60E0C4" wp14:editId="272B2EEC">
            <wp:extent cx="5760720" cy="8147685"/>
            <wp:effectExtent l="0" t="0" r="0" b="5715"/>
            <wp:docPr id="1964406003" name="Obrázek 1" descr="Obsah obrázku text, venku, obloh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06003" name="Obrázek 1" descr="Obsah obrázku text, venku, obloha, strom&#10;&#10;Popis byl vytvořen automatick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11BEE5FF" w14:textId="77777777" w:rsidR="002B6046" w:rsidRDefault="002B6046">
      <w:pPr>
        <w:rPr>
          <w:rFonts w:ascii="Times New Roman" w:hAnsi="Times New Roman"/>
          <w:i w:val="0"/>
          <w:sz w:val="36"/>
          <w:szCs w:val="36"/>
        </w:rPr>
      </w:pPr>
    </w:p>
    <w:p w14:paraId="79881F76" w14:textId="45F2E16D" w:rsidR="00B04AE9" w:rsidRDefault="00093D0E">
      <w:r>
        <w:rPr>
          <w:rFonts w:ascii="Times New Roman" w:hAnsi="Times New Roman"/>
          <w:i w:val="0"/>
          <w:sz w:val="36"/>
          <w:szCs w:val="36"/>
        </w:rPr>
        <w:lastRenderedPageBreak/>
        <w:t>Obec Olbramovice informuje</w:t>
      </w:r>
      <w:r>
        <w:rPr>
          <w:rFonts w:ascii="Times New Roman" w:hAnsi="Times New Roman"/>
          <w:i w:val="0"/>
        </w:rPr>
        <w:t>:</w:t>
      </w:r>
    </w:p>
    <w:p w14:paraId="79881F77" w14:textId="77777777" w:rsidR="00B04AE9" w:rsidRDefault="00B04AE9">
      <w:pPr>
        <w:jc w:val="center"/>
        <w:rPr>
          <w:rFonts w:ascii="Times New Roman" w:hAnsi="Times New Roman"/>
          <w:i w:val="0"/>
        </w:rPr>
      </w:pPr>
    </w:p>
    <w:p w14:paraId="79881F78" w14:textId="77777777" w:rsidR="00B04AE9" w:rsidRDefault="00B04AE9">
      <w:pPr>
        <w:jc w:val="both"/>
        <w:rPr>
          <w:rFonts w:ascii="Times New Roman" w:hAnsi="Times New Roman"/>
          <w:b w:val="0"/>
          <w:i w:val="0"/>
        </w:rPr>
      </w:pPr>
    </w:p>
    <w:p w14:paraId="79881F79" w14:textId="77777777" w:rsidR="00B04AE9" w:rsidRDefault="00093D0E">
      <w:pPr>
        <w:pStyle w:val="Odstavecseseznamem"/>
        <w:numPr>
          <w:ilvl w:val="0"/>
          <w:numId w:val="2"/>
        </w:numPr>
        <w:jc w:val="both"/>
        <w:rPr>
          <w:rFonts w:ascii="Times New Roman" w:hAnsi="Times New Roman"/>
          <w:b w:val="0"/>
          <w:i w:val="0"/>
        </w:rPr>
      </w:pPr>
      <w:r>
        <w:rPr>
          <w:rFonts w:ascii="Times New Roman" w:hAnsi="Times New Roman"/>
          <w:b w:val="0"/>
          <w:i w:val="0"/>
          <w:u w:val="single"/>
        </w:rPr>
        <w:t>Obecní knihovna</w:t>
      </w:r>
      <w:r>
        <w:rPr>
          <w:rFonts w:ascii="Times New Roman" w:hAnsi="Times New Roman"/>
          <w:b w:val="0"/>
          <w:i w:val="0"/>
        </w:rPr>
        <w:t xml:space="preserve"> otevřena každé pondělí od 14,00 – 18,00 hodin a každou středu od 12,00 – 16,00 hodin, tel.: 720 118 377</w:t>
      </w:r>
    </w:p>
    <w:p w14:paraId="79881F7A" w14:textId="77777777" w:rsidR="00B04AE9" w:rsidRDefault="00B04AE9">
      <w:pPr>
        <w:pStyle w:val="Odstavecseseznamem"/>
        <w:ind w:left="720"/>
        <w:jc w:val="both"/>
        <w:rPr>
          <w:rFonts w:ascii="Times New Roman" w:hAnsi="Times New Roman"/>
          <w:b w:val="0"/>
          <w:i w:val="0"/>
        </w:rPr>
      </w:pPr>
    </w:p>
    <w:p w14:paraId="79881F7B" w14:textId="77777777" w:rsidR="00B04AE9" w:rsidRDefault="00093D0E">
      <w:pPr>
        <w:pStyle w:val="Odstavecseseznamem"/>
        <w:numPr>
          <w:ilvl w:val="0"/>
          <w:numId w:val="2"/>
        </w:numPr>
        <w:jc w:val="both"/>
        <w:rPr>
          <w:rFonts w:ascii="Times New Roman" w:hAnsi="Times New Roman"/>
          <w:b w:val="0"/>
          <w:i w:val="0"/>
        </w:rPr>
      </w:pPr>
      <w:r>
        <w:rPr>
          <w:rFonts w:ascii="Times New Roman" w:hAnsi="Times New Roman"/>
          <w:b w:val="0"/>
          <w:i w:val="0"/>
          <w:u w:val="single"/>
        </w:rPr>
        <w:t xml:space="preserve">Ordinace </w:t>
      </w:r>
      <w:r>
        <w:rPr>
          <w:rFonts w:ascii="Times New Roman" w:hAnsi="Times New Roman"/>
          <w:b w:val="0"/>
          <w:i w:val="0"/>
        </w:rPr>
        <w:t>(po MUDr. Zdráhalovi)</w:t>
      </w:r>
    </w:p>
    <w:p w14:paraId="79881F7C"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Ordinace otevřena každou středu od 11,30 – 13,30 hodin</w:t>
      </w:r>
    </w:p>
    <w:p w14:paraId="79881F7D"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 xml:space="preserve"> </w:t>
      </w:r>
    </w:p>
    <w:p w14:paraId="79881F7E" w14:textId="77777777" w:rsidR="00B04AE9" w:rsidRDefault="00B04AE9">
      <w:pPr>
        <w:pStyle w:val="Odstavecseseznamem"/>
        <w:rPr>
          <w:rFonts w:ascii="Times New Roman" w:hAnsi="Times New Roman"/>
          <w:b w:val="0"/>
          <w:i w:val="0"/>
        </w:rPr>
      </w:pPr>
    </w:p>
    <w:p w14:paraId="79881F7F" w14:textId="77777777" w:rsidR="00B04AE9" w:rsidRDefault="00093D0E">
      <w:pPr>
        <w:pStyle w:val="Odstavecseseznamem"/>
        <w:numPr>
          <w:ilvl w:val="0"/>
          <w:numId w:val="2"/>
        </w:numPr>
        <w:jc w:val="both"/>
        <w:rPr>
          <w:rFonts w:ascii="Times New Roman" w:hAnsi="Times New Roman"/>
          <w:b w:val="0"/>
          <w:i w:val="0"/>
        </w:rPr>
      </w:pPr>
      <w:r>
        <w:rPr>
          <w:rFonts w:ascii="Times New Roman" w:hAnsi="Times New Roman"/>
          <w:b w:val="0"/>
          <w:i w:val="0"/>
        </w:rPr>
        <w:t xml:space="preserve">Úřední dny na </w:t>
      </w:r>
      <w:r>
        <w:rPr>
          <w:rFonts w:ascii="Times New Roman" w:hAnsi="Times New Roman"/>
          <w:b w:val="0"/>
          <w:i w:val="0"/>
          <w:u w:val="single"/>
        </w:rPr>
        <w:t>Obecním úřadu</w:t>
      </w:r>
      <w:r>
        <w:rPr>
          <w:rFonts w:ascii="Times New Roman" w:hAnsi="Times New Roman"/>
          <w:b w:val="0"/>
          <w:i w:val="0"/>
        </w:rPr>
        <w:t xml:space="preserve"> v Olbramovicích:</w:t>
      </w:r>
    </w:p>
    <w:p w14:paraId="79881F80"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Pondělí: 7,30 – 17,00 hodin</w:t>
      </w:r>
    </w:p>
    <w:p w14:paraId="79881F81"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Středa:   7,30 – 17,00 hodin</w:t>
      </w:r>
    </w:p>
    <w:p w14:paraId="79881F82" w14:textId="77777777" w:rsidR="00B04AE9" w:rsidRDefault="00B04AE9">
      <w:pPr>
        <w:jc w:val="both"/>
        <w:rPr>
          <w:rFonts w:ascii="Times New Roman" w:hAnsi="Times New Roman"/>
          <w:b w:val="0"/>
          <w:i w:val="0"/>
        </w:rPr>
      </w:pPr>
    </w:p>
    <w:p w14:paraId="79881F83" w14:textId="77777777" w:rsidR="00B04AE9" w:rsidRDefault="00B04AE9">
      <w:pPr>
        <w:jc w:val="both"/>
        <w:rPr>
          <w:rFonts w:ascii="Times New Roman" w:hAnsi="Times New Roman"/>
          <w:b w:val="0"/>
          <w:i w:val="0"/>
        </w:rPr>
      </w:pPr>
    </w:p>
    <w:p w14:paraId="79881F84" w14:textId="77777777" w:rsidR="00B04AE9" w:rsidRDefault="00093D0E">
      <w:pPr>
        <w:pStyle w:val="Odstavecseseznamem"/>
        <w:numPr>
          <w:ilvl w:val="0"/>
          <w:numId w:val="3"/>
        </w:numPr>
        <w:jc w:val="both"/>
        <w:rPr>
          <w:rFonts w:ascii="Times New Roman" w:hAnsi="Times New Roman"/>
          <w:b w:val="0"/>
          <w:i w:val="0"/>
        </w:rPr>
      </w:pPr>
      <w:r>
        <w:rPr>
          <w:rFonts w:ascii="Times New Roman" w:hAnsi="Times New Roman"/>
          <w:b w:val="0"/>
          <w:i w:val="0"/>
          <w:u w:val="single"/>
        </w:rPr>
        <w:t>Víceúčelové hřiště</w:t>
      </w:r>
      <w:r>
        <w:rPr>
          <w:rFonts w:ascii="Times New Roman" w:hAnsi="Times New Roman"/>
          <w:b w:val="0"/>
          <w:i w:val="0"/>
        </w:rPr>
        <w:t xml:space="preserve"> v Olbramovicích je otevřeno pro veřejnost denně po dohodě se správcem hřiště panem Petrem Šmídkem tel.: 732 518 569.</w:t>
      </w:r>
    </w:p>
    <w:p w14:paraId="79881F85"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u w:val="single"/>
        </w:rPr>
        <w:t xml:space="preserve">  </w:t>
      </w:r>
    </w:p>
    <w:p w14:paraId="79881F86" w14:textId="77777777" w:rsidR="00B04AE9" w:rsidRDefault="00B04AE9">
      <w:pPr>
        <w:pStyle w:val="Odstavecseseznamem"/>
        <w:ind w:left="720"/>
        <w:jc w:val="both"/>
        <w:rPr>
          <w:rFonts w:ascii="Times New Roman" w:hAnsi="Times New Roman"/>
          <w:b w:val="0"/>
          <w:i w:val="0"/>
        </w:rPr>
      </w:pPr>
    </w:p>
    <w:p w14:paraId="79881F87" w14:textId="77777777" w:rsidR="00B04AE9" w:rsidRDefault="00093D0E">
      <w:pPr>
        <w:pStyle w:val="Odstavecseseznamem"/>
        <w:numPr>
          <w:ilvl w:val="0"/>
          <w:numId w:val="3"/>
        </w:numPr>
        <w:jc w:val="both"/>
        <w:rPr>
          <w:rFonts w:ascii="Times New Roman" w:hAnsi="Times New Roman"/>
          <w:b w:val="0"/>
          <w:i w:val="0"/>
        </w:rPr>
      </w:pPr>
      <w:r>
        <w:rPr>
          <w:rFonts w:ascii="Times New Roman" w:hAnsi="Times New Roman"/>
          <w:b w:val="0"/>
          <w:i w:val="0"/>
        </w:rPr>
        <w:t xml:space="preserve">Veterinární lékaři: </w:t>
      </w:r>
    </w:p>
    <w:p w14:paraId="79881F88" w14:textId="77777777" w:rsidR="00B04AE9" w:rsidRDefault="00093D0E">
      <w:pPr>
        <w:pStyle w:val="Odstavecseseznamem"/>
        <w:ind w:left="0"/>
        <w:jc w:val="both"/>
        <w:rPr>
          <w:rFonts w:ascii="Times New Roman" w:hAnsi="Times New Roman"/>
          <w:b w:val="0"/>
          <w:i w:val="0"/>
        </w:rPr>
      </w:pPr>
      <w:r>
        <w:rPr>
          <w:rFonts w:ascii="Times New Roman" w:hAnsi="Times New Roman"/>
          <w:b w:val="0"/>
          <w:i w:val="0"/>
        </w:rPr>
        <w:t xml:space="preserve">           MVDr. Pavel </w:t>
      </w:r>
      <w:proofErr w:type="spellStart"/>
      <w:r>
        <w:rPr>
          <w:rFonts w:ascii="Times New Roman" w:hAnsi="Times New Roman"/>
          <w:b w:val="0"/>
          <w:i w:val="0"/>
        </w:rPr>
        <w:t>Škvajn</w:t>
      </w:r>
      <w:proofErr w:type="spellEnd"/>
      <w:r>
        <w:rPr>
          <w:rFonts w:ascii="Times New Roman" w:hAnsi="Times New Roman"/>
          <w:b w:val="0"/>
          <w:i w:val="0"/>
        </w:rPr>
        <w:t xml:space="preserve"> tel.: 606 865 864</w:t>
      </w:r>
    </w:p>
    <w:p w14:paraId="79881F89" w14:textId="77777777" w:rsidR="00B04AE9" w:rsidRDefault="00093D0E">
      <w:pPr>
        <w:pStyle w:val="Odstavecseseznamem"/>
        <w:ind w:left="0"/>
        <w:jc w:val="both"/>
        <w:rPr>
          <w:rFonts w:ascii="Times New Roman" w:hAnsi="Times New Roman"/>
          <w:b w:val="0"/>
          <w:i w:val="0"/>
        </w:rPr>
      </w:pPr>
      <w:r>
        <w:rPr>
          <w:rFonts w:ascii="Times New Roman" w:hAnsi="Times New Roman"/>
          <w:b w:val="0"/>
          <w:i w:val="0"/>
        </w:rPr>
        <w:t xml:space="preserve">           MVDr. Petr Plechatý tel.: 607 970 761</w:t>
      </w:r>
    </w:p>
    <w:p w14:paraId="79881F8A" w14:textId="77777777" w:rsidR="00B04AE9" w:rsidRDefault="00B04AE9">
      <w:pPr>
        <w:pStyle w:val="Odstavecseseznamem"/>
        <w:ind w:left="0"/>
        <w:jc w:val="both"/>
        <w:rPr>
          <w:rFonts w:ascii="Times New Roman" w:hAnsi="Times New Roman"/>
          <w:b w:val="0"/>
          <w:i w:val="0"/>
        </w:rPr>
      </w:pPr>
    </w:p>
    <w:p w14:paraId="79881F8B" w14:textId="77777777" w:rsidR="00B04AE9" w:rsidRDefault="00B04AE9">
      <w:pPr>
        <w:pStyle w:val="Odstavecseseznamem"/>
        <w:ind w:left="0"/>
        <w:jc w:val="both"/>
        <w:rPr>
          <w:rFonts w:ascii="Times New Roman" w:hAnsi="Times New Roman"/>
          <w:b w:val="0"/>
          <w:i w:val="0"/>
        </w:rPr>
      </w:pPr>
    </w:p>
    <w:p w14:paraId="79881F8C" w14:textId="77777777" w:rsidR="00B04AE9" w:rsidRDefault="00093D0E">
      <w:pPr>
        <w:pStyle w:val="Odstavecseseznamem"/>
        <w:numPr>
          <w:ilvl w:val="0"/>
          <w:numId w:val="4"/>
        </w:numPr>
        <w:jc w:val="both"/>
        <w:rPr>
          <w:rFonts w:ascii="Times New Roman" w:hAnsi="Times New Roman"/>
          <w:b w:val="0"/>
          <w:i w:val="0"/>
        </w:rPr>
      </w:pPr>
      <w:r>
        <w:rPr>
          <w:rFonts w:ascii="Times New Roman" w:hAnsi="Times New Roman"/>
          <w:b w:val="0"/>
          <w:i w:val="0"/>
        </w:rPr>
        <w:t>Hodiny pro veřejnost Pošty PARTNER v Olbramovicích, mob.: 608 802 477</w:t>
      </w:r>
    </w:p>
    <w:p w14:paraId="79881F8D"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Pondělí:  10,00 – 17,00</w:t>
      </w:r>
    </w:p>
    <w:p w14:paraId="79881F8E"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Úterý:     08,00 – 10,30</w:t>
      </w:r>
    </w:p>
    <w:p w14:paraId="79881F8F"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Středa:    10,00 – 17,00</w:t>
      </w:r>
    </w:p>
    <w:p w14:paraId="79881F90"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Čtvrtek:  08,00 – 10,30</w:t>
      </w:r>
    </w:p>
    <w:p w14:paraId="79881F91"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Pátek:     12,00 – 16,00</w:t>
      </w:r>
    </w:p>
    <w:p w14:paraId="79881F92"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 xml:space="preserve">Nejbližší poštou je: Česká pošta, </w:t>
      </w:r>
      <w:proofErr w:type="spellStart"/>
      <w:r>
        <w:rPr>
          <w:rFonts w:ascii="Times New Roman" w:hAnsi="Times New Roman"/>
          <w:b w:val="0"/>
          <w:i w:val="0"/>
        </w:rPr>
        <w:t>s.p</w:t>
      </w:r>
      <w:proofErr w:type="spellEnd"/>
      <w:r>
        <w:rPr>
          <w:rFonts w:ascii="Times New Roman" w:hAnsi="Times New Roman"/>
          <w:b w:val="0"/>
          <w:i w:val="0"/>
        </w:rPr>
        <w:t>., Nerudova 11, 259 01 Votice, tel.: 954 225 901</w:t>
      </w:r>
    </w:p>
    <w:p w14:paraId="79881F93" w14:textId="77777777" w:rsidR="00B04AE9" w:rsidRDefault="00093D0E">
      <w:pPr>
        <w:pStyle w:val="Odstavecseseznamem"/>
        <w:ind w:left="720"/>
        <w:jc w:val="both"/>
        <w:rPr>
          <w:rFonts w:ascii="Times New Roman" w:hAnsi="Times New Roman"/>
          <w:b w:val="0"/>
          <w:i w:val="0"/>
        </w:rPr>
      </w:pPr>
      <w:r>
        <w:rPr>
          <w:rFonts w:ascii="Times New Roman" w:hAnsi="Times New Roman"/>
          <w:b w:val="0"/>
          <w:i w:val="0"/>
        </w:rPr>
        <w:t xml:space="preserve"> </w:t>
      </w:r>
    </w:p>
    <w:p w14:paraId="79881F94" w14:textId="77777777" w:rsidR="00B04AE9" w:rsidRDefault="00B04AE9">
      <w:pPr>
        <w:pStyle w:val="Odstavecseseznamem"/>
        <w:ind w:left="720"/>
        <w:jc w:val="both"/>
        <w:rPr>
          <w:rFonts w:ascii="Times New Roman" w:hAnsi="Times New Roman"/>
          <w:b w:val="0"/>
          <w:i w:val="0"/>
        </w:rPr>
      </w:pPr>
    </w:p>
    <w:p w14:paraId="79881F95" w14:textId="77777777" w:rsidR="00B04AE9" w:rsidRDefault="00093D0E">
      <w:pPr>
        <w:pStyle w:val="Odstavecseseznamem"/>
        <w:numPr>
          <w:ilvl w:val="0"/>
          <w:numId w:val="4"/>
        </w:numPr>
        <w:jc w:val="both"/>
        <w:rPr>
          <w:rFonts w:ascii="Times New Roman" w:hAnsi="Times New Roman"/>
          <w:b w:val="0"/>
          <w:bCs w:val="0"/>
          <w:i w:val="0"/>
          <w:color w:val="000000"/>
        </w:rPr>
      </w:pPr>
      <w:r>
        <w:rPr>
          <w:rFonts w:ascii="Times New Roman" w:hAnsi="Times New Roman"/>
          <w:b w:val="0"/>
          <w:bCs w:val="0"/>
          <w:i w:val="0"/>
          <w:color w:val="000000"/>
        </w:rPr>
        <w:t>Špejchar je pro veřejnost otevřen:</w:t>
      </w:r>
    </w:p>
    <w:p w14:paraId="79881F96" w14:textId="77777777" w:rsidR="00B04AE9" w:rsidRDefault="00093D0E">
      <w:pPr>
        <w:pStyle w:val="Odstavecseseznamem"/>
        <w:numPr>
          <w:ilvl w:val="0"/>
          <w:numId w:val="5"/>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každou středu od 15,00 do 18,00 hodin</w:t>
      </w:r>
    </w:p>
    <w:p w14:paraId="79881F97" w14:textId="77777777" w:rsidR="00B04AE9" w:rsidRDefault="00093D0E">
      <w:pPr>
        <w:pStyle w:val="Odstavecseseznamem"/>
        <w:numPr>
          <w:ilvl w:val="0"/>
          <w:numId w:val="5"/>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každou sobotu od 13,00 do 16,00 hodin</w:t>
      </w:r>
    </w:p>
    <w:p w14:paraId="79881F98" w14:textId="77777777" w:rsidR="00B04AE9" w:rsidRDefault="00093D0E">
      <w:pPr>
        <w:pStyle w:val="Odstavecseseznamem"/>
        <w:numPr>
          <w:ilvl w:val="0"/>
          <w:numId w:val="5"/>
        </w:numPr>
        <w:shd w:val="clear" w:color="auto" w:fill="FFFFFF"/>
        <w:spacing w:before="100" w:beforeAutospacing="1" w:after="100" w:afterAutospacing="1"/>
        <w:rPr>
          <w:rFonts w:ascii="Times New Roman" w:hAnsi="Times New Roman"/>
          <w:b w:val="0"/>
          <w:bCs w:val="0"/>
          <w:i w:val="0"/>
          <w:color w:val="000000"/>
        </w:rPr>
      </w:pPr>
      <w:r>
        <w:rPr>
          <w:rFonts w:ascii="Times New Roman" w:hAnsi="Times New Roman"/>
          <w:b w:val="0"/>
          <w:bCs w:val="0"/>
          <w:i w:val="0"/>
          <w:color w:val="000000"/>
        </w:rPr>
        <w:t>mimo návštěvní hodiny je možnost si objednat prohlídku po tel. dohodě u správce špejcharu na tel. č. 733 324 811.</w:t>
      </w:r>
    </w:p>
    <w:p w14:paraId="79881F99" w14:textId="77777777" w:rsidR="00B04AE9" w:rsidRDefault="00B04AE9">
      <w:pPr>
        <w:pStyle w:val="Odstavecseseznamem"/>
        <w:ind w:left="720"/>
        <w:rPr>
          <w:rFonts w:ascii="Times New Roman" w:hAnsi="Times New Roman"/>
          <w:b w:val="0"/>
          <w:i w:val="0"/>
        </w:rPr>
      </w:pPr>
    </w:p>
    <w:p w14:paraId="79881F9A" w14:textId="77777777" w:rsidR="00B04AE9" w:rsidRDefault="00093D0E">
      <w:pPr>
        <w:ind w:left="360"/>
        <w:jc w:val="both"/>
        <w:rPr>
          <w:rFonts w:ascii="Times New Roman" w:hAnsi="Times New Roman"/>
          <w:b w:val="0"/>
          <w:sz w:val="28"/>
          <w:szCs w:val="28"/>
        </w:rPr>
      </w:pPr>
      <w:r>
        <w:rPr>
          <w:rFonts w:ascii="Times New Roman" w:hAnsi="Times New Roman"/>
          <w:b w:val="0"/>
          <w:sz w:val="28"/>
          <w:szCs w:val="28"/>
        </w:rPr>
        <w:t>V případě jakýchkoliv podnětů, námětů, nápadů ke zlepšení života v naší obci a osadách, neváhejte a zavolejte, napište nebo nás navštivte na Obecním úřadě, jste vítáni.</w:t>
      </w:r>
    </w:p>
    <w:p w14:paraId="79881F9B" w14:textId="77777777" w:rsidR="00B04AE9" w:rsidRDefault="00B04AE9">
      <w:pPr>
        <w:rPr>
          <w:rFonts w:ascii="Times New Roman" w:hAnsi="Times New Roman"/>
          <w:b w:val="0"/>
          <w:sz w:val="28"/>
          <w:szCs w:val="28"/>
        </w:rPr>
      </w:pPr>
    </w:p>
    <w:p w14:paraId="79881F9C" w14:textId="77777777" w:rsidR="00B04AE9" w:rsidRDefault="00B04AE9">
      <w:pPr>
        <w:rPr>
          <w:rFonts w:ascii="Times New Roman" w:hAnsi="Times New Roman"/>
          <w:b w:val="0"/>
          <w:sz w:val="28"/>
          <w:szCs w:val="28"/>
        </w:rPr>
      </w:pPr>
    </w:p>
    <w:p w14:paraId="79881F9D" w14:textId="77777777" w:rsidR="00B04AE9" w:rsidRDefault="00B04AE9">
      <w:pPr>
        <w:rPr>
          <w:rFonts w:ascii="Comic Sans MS" w:hAnsi="Comic Sans MS"/>
          <w:spacing w:val="20"/>
          <w:sz w:val="44"/>
          <w:szCs w:val="44"/>
        </w:rPr>
      </w:pPr>
    </w:p>
    <w:p w14:paraId="79881F9E" w14:textId="77777777" w:rsidR="00B04AE9" w:rsidRDefault="00093D0E">
      <w:pPr>
        <w:jc w:val="center"/>
        <w:rPr>
          <w:rFonts w:ascii="Comic Sans MS" w:hAnsi="Comic Sans MS"/>
          <w:spacing w:val="20"/>
          <w:sz w:val="44"/>
          <w:szCs w:val="44"/>
        </w:rPr>
      </w:pPr>
      <w:r>
        <w:rPr>
          <w:rFonts w:ascii="Comic Sans MS" w:hAnsi="Comic Sans MS"/>
          <w:spacing w:val="20"/>
          <w:sz w:val="44"/>
          <w:szCs w:val="44"/>
        </w:rPr>
        <w:lastRenderedPageBreak/>
        <w:t>Společenská rubrika</w:t>
      </w:r>
    </w:p>
    <w:p w14:paraId="79881F9F" w14:textId="77777777" w:rsidR="00B04AE9" w:rsidRDefault="00093D0E">
      <w:pPr>
        <w:jc w:val="both"/>
        <w:rPr>
          <w:rFonts w:ascii="Comic Sans MS" w:hAnsi="Comic Sans MS"/>
          <w:b w:val="0"/>
          <w:spacing w:val="20"/>
          <w:sz w:val="36"/>
          <w:szCs w:val="36"/>
        </w:rPr>
      </w:pPr>
      <w:r>
        <w:rPr>
          <w:rFonts w:ascii="Comic Sans MS" w:hAnsi="Comic Sans MS"/>
          <w:b w:val="0"/>
          <w:spacing w:val="20"/>
          <w:sz w:val="36"/>
          <w:szCs w:val="36"/>
        </w:rPr>
        <w:t>Významná jubilea oslavili:</w:t>
      </w:r>
    </w:p>
    <w:p w14:paraId="79881FA0" w14:textId="77777777" w:rsidR="00B04AE9" w:rsidRDefault="00093D0E">
      <w:pPr>
        <w:jc w:val="center"/>
        <w:rPr>
          <w:rFonts w:ascii="Times New Roman" w:hAnsi="Times New Roman"/>
          <w:b w:val="0"/>
          <w:spacing w:val="20"/>
          <w:u w:val="single"/>
        </w:rPr>
      </w:pPr>
      <w:r>
        <w:rPr>
          <w:rFonts w:ascii="Times New Roman" w:hAnsi="Times New Roman"/>
          <w:b w:val="0"/>
          <w:spacing w:val="20"/>
          <w:u w:val="single"/>
        </w:rPr>
        <w:t>v březnu 2023</w:t>
      </w:r>
    </w:p>
    <w:p w14:paraId="79881FA1" w14:textId="77777777" w:rsidR="00B04AE9" w:rsidRDefault="00093D0E">
      <w:pPr>
        <w:jc w:val="center"/>
        <w:rPr>
          <w:rFonts w:ascii="Times New Roman" w:hAnsi="Times New Roman"/>
          <w:b w:val="0"/>
          <w:spacing w:val="20"/>
        </w:rPr>
      </w:pPr>
      <w:r>
        <w:rPr>
          <w:rFonts w:ascii="Times New Roman" w:hAnsi="Times New Roman"/>
          <w:b w:val="0"/>
          <w:spacing w:val="20"/>
        </w:rPr>
        <w:t>paní: Uhlířová Lenka, Okrouhlicová Růžena, Plechatá Helena, Špačková Zdeňka, Kudrnová Marie</w:t>
      </w:r>
    </w:p>
    <w:p w14:paraId="79881FA2" w14:textId="77777777" w:rsidR="00B04AE9" w:rsidRDefault="00093D0E">
      <w:pPr>
        <w:jc w:val="center"/>
        <w:rPr>
          <w:rFonts w:ascii="Times New Roman" w:hAnsi="Times New Roman"/>
          <w:b w:val="0"/>
          <w:spacing w:val="20"/>
        </w:rPr>
      </w:pPr>
      <w:r>
        <w:rPr>
          <w:rFonts w:ascii="Times New Roman" w:hAnsi="Times New Roman"/>
          <w:b w:val="0"/>
          <w:spacing w:val="20"/>
        </w:rPr>
        <w:t xml:space="preserve">pan: </w:t>
      </w:r>
      <w:proofErr w:type="spellStart"/>
      <w:r>
        <w:rPr>
          <w:rFonts w:ascii="Times New Roman" w:hAnsi="Times New Roman"/>
          <w:b w:val="0"/>
          <w:spacing w:val="20"/>
        </w:rPr>
        <w:t>Stěhule</w:t>
      </w:r>
      <w:proofErr w:type="spellEnd"/>
      <w:r>
        <w:rPr>
          <w:rFonts w:ascii="Times New Roman" w:hAnsi="Times New Roman"/>
          <w:b w:val="0"/>
          <w:spacing w:val="20"/>
        </w:rPr>
        <w:t xml:space="preserve"> Vladislav, Stibor Jaroslav, Moravec Tomáš, Macháček František</w:t>
      </w:r>
    </w:p>
    <w:p w14:paraId="79881FA3" w14:textId="77777777" w:rsidR="00B04AE9" w:rsidRDefault="00093D0E">
      <w:pPr>
        <w:jc w:val="center"/>
        <w:rPr>
          <w:rFonts w:ascii="Times New Roman" w:hAnsi="Times New Roman"/>
          <w:b w:val="0"/>
          <w:spacing w:val="20"/>
          <w:u w:val="single"/>
        </w:rPr>
      </w:pPr>
      <w:r>
        <w:rPr>
          <w:rFonts w:ascii="Times New Roman" w:hAnsi="Times New Roman"/>
          <w:b w:val="0"/>
          <w:spacing w:val="20"/>
          <w:u w:val="single"/>
        </w:rPr>
        <w:t>v dubnu 2023</w:t>
      </w:r>
    </w:p>
    <w:p w14:paraId="79881FA4" w14:textId="77777777" w:rsidR="00B04AE9" w:rsidRDefault="00093D0E">
      <w:pPr>
        <w:jc w:val="center"/>
        <w:rPr>
          <w:rFonts w:ascii="Times New Roman" w:hAnsi="Times New Roman"/>
          <w:b w:val="0"/>
          <w:spacing w:val="20"/>
        </w:rPr>
      </w:pPr>
      <w:r>
        <w:rPr>
          <w:rFonts w:ascii="Times New Roman" w:hAnsi="Times New Roman"/>
          <w:b w:val="0"/>
          <w:spacing w:val="20"/>
        </w:rPr>
        <w:t xml:space="preserve">paní: Zachařová Ivana, Pražmová Anna, </w:t>
      </w:r>
      <w:proofErr w:type="spellStart"/>
      <w:r>
        <w:rPr>
          <w:rFonts w:ascii="Times New Roman" w:hAnsi="Times New Roman"/>
          <w:b w:val="0"/>
          <w:spacing w:val="20"/>
        </w:rPr>
        <w:t>Zákorová</w:t>
      </w:r>
      <w:proofErr w:type="spellEnd"/>
      <w:r>
        <w:rPr>
          <w:rFonts w:ascii="Times New Roman" w:hAnsi="Times New Roman"/>
          <w:b w:val="0"/>
          <w:spacing w:val="20"/>
        </w:rPr>
        <w:t xml:space="preserve"> Jaroslava, Suchomelová Jana, Vyhnalová Hana, Šopejstalová Zdeňka, Mašková Hana, Vyhnalová Marie</w:t>
      </w:r>
    </w:p>
    <w:p w14:paraId="79881FA5" w14:textId="6ABEED2C" w:rsidR="00B04AE9" w:rsidRDefault="00093D0E">
      <w:pPr>
        <w:jc w:val="center"/>
        <w:rPr>
          <w:rFonts w:ascii="Times New Roman" w:hAnsi="Times New Roman"/>
          <w:b w:val="0"/>
          <w:spacing w:val="20"/>
        </w:rPr>
      </w:pPr>
      <w:r>
        <w:rPr>
          <w:rFonts w:ascii="Times New Roman" w:hAnsi="Times New Roman"/>
          <w:b w:val="0"/>
          <w:spacing w:val="20"/>
        </w:rPr>
        <w:t>pan: Babický Václa</w:t>
      </w:r>
      <w:r w:rsidR="008A4E59">
        <w:rPr>
          <w:rFonts w:ascii="Times New Roman" w:hAnsi="Times New Roman"/>
          <w:b w:val="0"/>
          <w:spacing w:val="20"/>
        </w:rPr>
        <w:t>v</w:t>
      </w:r>
      <w:r>
        <w:rPr>
          <w:rFonts w:ascii="Times New Roman" w:hAnsi="Times New Roman"/>
          <w:b w:val="0"/>
          <w:spacing w:val="20"/>
        </w:rPr>
        <w:t>, Kroužek František, Ludvik René</w:t>
      </w:r>
    </w:p>
    <w:p w14:paraId="79881FA6" w14:textId="77777777" w:rsidR="00B04AE9" w:rsidRDefault="00093D0E">
      <w:pPr>
        <w:jc w:val="center"/>
        <w:rPr>
          <w:rFonts w:ascii="Times New Roman" w:hAnsi="Times New Roman"/>
          <w:b w:val="0"/>
          <w:spacing w:val="20"/>
          <w:u w:val="single"/>
        </w:rPr>
      </w:pPr>
      <w:r>
        <w:rPr>
          <w:rFonts w:ascii="Times New Roman" w:hAnsi="Times New Roman"/>
          <w:b w:val="0"/>
          <w:spacing w:val="20"/>
          <w:u w:val="single"/>
        </w:rPr>
        <w:t>v květnu 2023</w:t>
      </w:r>
    </w:p>
    <w:p w14:paraId="79881FA7" w14:textId="77777777" w:rsidR="00B04AE9" w:rsidRDefault="00093D0E">
      <w:pPr>
        <w:jc w:val="center"/>
        <w:rPr>
          <w:rFonts w:ascii="Times New Roman" w:hAnsi="Times New Roman"/>
          <w:b w:val="0"/>
          <w:spacing w:val="20"/>
        </w:rPr>
      </w:pPr>
      <w:r>
        <w:rPr>
          <w:rFonts w:ascii="Times New Roman" w:hAnsi="Times New Roman"/>
          <w:b w:val="0"/>
          <w:spacing w:val="20"/>
        </w:rPr>
        <w:t xml:space="preserve">paní: Chaloupková Alena, Zoulová Jaroslava, </w:t>
      </w:r>
      <w:proofErr w:type="spellStart"/>
      <w:r>
        <w:rPr>
          <w:rFonts w:ascii="Times New Roman" w:hAnsi="Times New Roman"/>
          <w:b w:val="0"/>
          <w:spacing w:val="20"/>
        </w:rPr>
        <w:t>Brdková</w:t>
      </w:r>
      <w:proofErr w:type="spellEnd"/>
      <w:r>
        <w:rPr>
          <w:rFonts w:ascii="Times New Roman" w:hAnsi="Times New Roman"/>
          <w:b w:val="0"/>
          <w:spacing w:val="20"/>
        </w:rPr>
        <w:t xml:space="preserve"> Daniela, Vodehnalová Jiřina, Křečková Zdeňka, Suková Marie, </w:t>
      </w:r>
      <w:proofErr w:type="spellStart"/>
      <w:r>
        <w:rPr>
          <w:rFonts w:ascii="Times New Roman" w:hAnsi="Times New Roman"/>
          <w:b w:val="0"/>
          <w:spacing w:val="20"/>
        </w:rPr>
        <w:t>Kněnická</w:t>
      </w:r>
      <w:proofErr w:type="spellEnd"/>
      <w:r>
        <w:rPr>
          <w:rFonts w:ascii="Times New Roman" w:hAnsi="Times New Roman"/>
          <w:b w:val="0"/>
          <w:spacing w:val="20"/>
        </w:rPr>
        <w:t xml:space="preserve"> Věra</w:t>
      </w:r>
    </w:p>
    <w:p w14:paraId="79881FA8" w14:textId="77777777" w:rsidR="00B04AE9" w:rsidRDefault="00093D0E">
      <w:pPr>
        <w:jc w:val="center"/>
        <w:rPr>
          <w:rFonts w:ascii="Times New Roman" w:hAnsi="Times New Roman"/>
          <w:b w:val="0"/>
          <w:spacing w:val="20"/>
        </w:rPr>
      </w:pPr>
      <w:r>
        <w:rPr>
          <w:rFonts w:ascii="Times New Roman" w:hAnsi="Times New Roman"/>
          <w:b w:val="0"/>
          <w:spacing w:val="20"/>
        </w:rPr>
        <w:t>pan: Drábek Pavel, Lamač Jiří, Stárek Leoš, Procházka Michal,</w:t>
      </w:r>
    </w:p>
    <w:p w14:paraId="79881FA9" w14:textId="77777777" w:rsidR="00B04AE9" w:rsidRDefault="00093D0E">
      <w:pPr>
        <w:jc w:val="center"/>
        <w:rPr>
          <w:rFonts w:ascii="Times New Roman" w:hAnsi="Times New Roman"/>
          <w:b w:val="0"/>
          <w:spacing w:val="20"/>
        </w:rPr>
      </w:pPr>
      <w:r>
        <w:rPr>
          <w:rFonts w:ascii="Times New Roman" w:hAnsi="Times New Roman"/>
          <w:b w:val="0"/>
          <w:spacing w:val="20"/>
        </w:rPr>
        <w:t xml:space="preserve"> </w:t>
      </w:r>
      <w:proofErr w:type="spellStart"/>
      <w:r>
        <w:rPr>
          <w:rFonts w:ascii="Times New Roman" w:hAnsi="Times New Roman"/>
          <w:b w:val="0"/>
          <w:spacing w:val="20"/>
        </w:rPr>
        <w:t>Zimandl</w:t>
      </w:r>
      <w:proofErr w:type="spellEnd"/>
      <w:r>
        <w:rPr>
          <w:rFonts w:ascii="Times New Roman" w:hAnsi="Times New Roman"/>
          <w:b w:val="0"/>
          <w:spacing w:val="20"/>
        </w:rPr>
        <w:t xml:space="preserve"> Petr</w:t>
      </w:r>
    </w:p>
    <w:p w14:paraId="79881FAA" w14:textId="77777777" w:rsidR="00B04AE9" w:rsidRDefault="00B04AE9">
      <w:pPr>
        <w:jc w:val="center"/>
        <w:rPr>
          <w:rFonts w:ascii="Times New Roman" w:hAnsi="Times New Roman"/>
          <w:b w:val="0"/>
          <w:spacing w:val="20"/>
        </w:rPr>
      </w:pPr>
    </w:p>
    <w:p w14:paraId="79881FAB" w14:textId="77777777" w:rsidR="00B04AE9" w:rsidRDefault="00093D0E">
      <w:pPr>
        <w:jc w:val="center"/>
        <w:rPr>
          <w:rFonts w:ascii="Times New Roman" w:hAnsi="Times New Roman"/>
          <w:b w:val="0"/>
          <w:spacing w:val="20"/>
          <w:u w:val="single"/>
        </w:rPr>
      </w:pPr>
      <w:r>
        <w:rPr>
          <w:rFonts w:ascii="Times New Roman" w:hAnsi="Times New Roman"/>
          <w:b w:val="0"/>
          <w:spacing w:val="20"/>
          <w:u w:val="single"/>
        </w:rPr>
        <w:t>Rozloučili jsme se s:</w:t>
      </w:r>
    </w:p>
    <w:p w14:paraId="79881FAC" w14:textId="77777777" w:rsidR="00B04AE9" w:rsidRDefault="00093D0E">
      <w:pPr>
        <w:jc w:val="center"/>
        <w:rPr>
          <w:rFonts w:ascii="Times New Roman" w:hAnsi="Times New Roman"/>
          <w:b w:val="0"/>
          <w:spacing w:val="20"/>
        </w:rPr>
      </w:pPr>
      <w:r>
        <w:rPr>
          <w:rFonts w:ascii="Times New Roman" w:hAnsi="Times New Roman"/>
          <w:b w:val="0"/>
          <w:spacing w:val="20"/>
        </w:rPr>
        <w:t>paní Tůmovou Věrou</w:t>
      </w:r>
    </w:p>
    <w:p w14:paraId="79881FAD" w14:textId="77777777" w:rsidR="00B04AE9" w:rsidRDefault="00B04AE9">
      <w:pPr>
        <w:rPr>
          <w:rFonts w:ascii="Times New Roman" w:hAnsi="Times New Roman"/>
          <w:b w:val="0"/>
          <w:spacing w:val="20"/>
        </w:rPr>
      </w:pPr>
    </w:p>
    <w:p w14:paraId="79881FAE" w14:textId="77777777" w:rsidR="00B04AE9" w:rsidRDefault="00093D0E">
      <w:pPr>
        <w:jc w:val="center"/>
        <w:rPr>
          <w:rFonts w:ascii="Times New Roman" w:hAnsi="Times New Roman"/>
          <w:b w:val="0"/>
          <w:spacing w:val="20"/>
          <w:u w:val="single"/>
        </w:rPr>
      </w:pPr>
      <w:r>
        <w:rPr>
          <w:rFonts w:ascii="Times New Roman" w:hAnsi="Times New Roman"/>
          <w:b w:val="0"/>
          <w:spacing w:val="20"/>
          <w:u w:val="single"/>
        </w:rPr>
        <w:t>Přivítali jsme</w:t>
      </w:r>
    </w:p>
    <w:p w14:paraId="79881FAF" w14:textId="77777777" w:rsidR="00B04AE9" w:rsidRDefault="00093D0E">
      <w:pPr>
        <w:jc w:val="center"/>
        <w:rPr>
          <w:rFonts w:ascii="Times New Roman" w:hAnsi="Times New Roman"/>
          <w:b w:val="0"/>
          <w:spacing w:val="20"/>
        </w:rPr>
      </w:pPr>
      <w:r>
        <w:rPr>
          <w:rFonts w:ascii="Times New Roman" w:hAnsi="Times New Roman"/>
          <w:b w:val="0"/>
          <w:spacing w:val="20"/>
        </w:rPr>
        <w:t xml:space="preserve">Amálii </w:t>
      </w:r>
      <w:proofErr w:type="spellStart"/>
      <w:r>
        <w:rPr>
          <w:rFonts w:ascii="Times New Roman" w:hAnsi="Times New Roman"/>
          <w:b w:val="0"/>
          <w:spacing w:val="20"/>
        </w:rPr>
        <w:t>Jedlanovou</w:t>
      </w:r>
      <w:proofErr w:type="spellEnd"/>
      <w:r>
        <w:rPr>
          <w:rFonts w:ascii="Times New Roman" w:hAnsi="Times New Roman"/>
          <w:b w:val="0"/>
          <w:spacing w:val="20"/>
        </w:rPr>
        <w:t>, Čeňka Polesného</w:t>
      </w:r>
    </w:p>
    <w:p w14:paraId="79881FB0" w14:textId="77777777" w:rsidR="00B04AE9" w:rsidRDefault="00B04AE9">
      <w:pPr>
        <w:rPr>
          <w:rFonts w:ascii="Times New Roman" w:hAnsi="Times New Roman"/>
          <w:b w:val="0"/>
          <w:spacing w:val="20"/>
        </w:rPr>
      </w:pPr>
    </w:p>
    <w:p w14:paraId="79881FB1" w14:textId="77777777" w:rsidR="00B04AE9" w:rsidRDefault="00093D0E">
      <w:pPr>
        <w:jc w:val="center"/>
        <w:rPr>
          <w:rFonts w:ascii="Times New Roman" w:hAnsi="Times New Roman"/>
          <w:b w:val="0"/>
          <w:spacing w:val="20"/>
        </w:rPr>
      </w:pPr>
      <w:r>
        <w:rPr>
          <w:rFonts w:ascii="Arial" w:hAnsi="Arial" w:cs="Arial"/>
          <w:noProof/>
          <w:sz w:val="20"/>
          <w:szCs w:val="20"/>
        </w:rPr>
        <w:drawing>
          <wp:inline distT="0" distB="0" distL="0" distR="0" wp14:anchorId="79881FCC" wp14:editId="79881FCD">
            <wp:extent cx="2181225" cy="2009775"/>
            <wp:effectExtent l="0" t="0" r="9525" b="9525"/>
            <wp:docPr id="4" name="il_fi" descr="kr-074-michana-kytice-ru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l_fi" descr="kr-074-michana-kytice-ruzi"/>
                    <pic:cNvPicPr>
                      <a:picLocks noChangeAspect="1" noChangeArrowheads="1"/>
                    </pic:cNvPicPr>
                  </pic:nvPicPr>
                  <pic:blipFill>
                    <a:blip r:embed="rId29" cstate="print"/>
                    <a:srcRect/>
                    <a:stretch>
                      <a:fillRect/>
                    </a:stretch>
                  </pic:blipFill>
                  <pic:spPr>
                    <a:xfrm>
                      <a:off x="0" y="0"/>
                      <a:ext cx="2187392" cy="2015457"/>
                    </a:xfrm>
                    <a:prstGeom prst="rect">
                      <a:avLst/>
                    </a:prstGeom>
                    <a:noFill/>
                    <a:ln w="9525">
                      <a:noFill/>
                      <a:miter lim="800000"/>
                      <a:headEnd/>
                      <a:tailEnd/>
                    </a:ln>
                  </pic:spPr>
                </pic:pic>
              </a:graphicData>
            </a:graphic>
          </wp:inline>
        </w:drawing>
      </w:r>
    </w:p>
    <w:p w14:paraId="79881FB2" w14:textId="77777777" w:rsidR="00B04AE9" w:rsidRDefault="00B04AE9">
      <w:pPr>
        <w:rPr>
          <w:rFonts w:ascii="Times New Roman" w:hAnsi="Times New Roman"/>
          <w:b w:val="0"/>
          <w:spacing w:val="20"/>
        </w:rPr>
      </w:pPr>
    </w:p>
    <w:p w14:paraId="79881FB3" w14:textId="77777777" w:rsidR="00B04AE9" w:rsidRDefault="00B04AE9">
      <w:pPr>
        <w:rPr>
          <w:rFonts w:ascii="Arial" w:hAnsi="Arial" w:cs="Arial"/>
          <w:sz w:val="20"/>
          <w:szCs w:val="20"/>
        </w:rPr>
      </w:pPr>
    </w:p>
    <w:p w14:paraId="79881FB4" w14:textId="77777777" w:rsidR="00B04AE9" w:rsidRDefault="00B04AE9">
      <w:pPr>
        <w:jc w:val="center"/>
        <w:rPr>
          <w:rFonts w:ascii="Arial" w:hAnsi="Arial" w:cs="Arial"/>
          <w:sz w:val="20"/>
          <w:szCs w:val="20"/>
        </w:rPr>
      </w:pPr>
    </w:p>
    <w:p w14:paraId="79881FB5" w14:textId="77777777" w:rsidR="00B04AE9" w:rsidRDefault="00093D0E">
      <w:pPr>
        <w:rPr>
          <w:rFonts w:ascii="Comic Sans MS" w:hAnsi="Comic Sans MS"/>
          <w:spacing w:val="20"/>
          <w:sz w:val="28"/>
          <w:szCs w:val="28"/>
        </w:rPr>
      </w:pPr>
      <w:r>
        <w:rPr>
          <w:rFonts w:ascii="Comic Sans MS" w:hAnsi="Comic Sans MS"/>
          <w:spacing w:val="20"/>
          <w:sz w:val="28"/>
          <w:szCs w:val="28"/>
        </w:rPr>
        <w:t>*****************************************************</w:t>
      </w:r>
    </w:p>
    <w:p w14:paraId="79881FB6" w14:textId="77777777" w:rsidR="00B04AE9" w:rsidRDefault="00093D0E">
      <w:pPr>
        <w:jc w:val="both"/>
      </w:pPr>
      <w:r>
        <w:t>Občasník, zpravodaj Obce Olbramovice. Vychází jako občasník. Vydává Obecní úřad Olbramovice, Olbramovice 158, 259 01 Votice, IČO 00232416, tel. 317813354, 317812454. Registrováno pod registračním číslem MK ČR E 10745.</w:t>
      </w:r>
    </w:p>
    <w:p w14:paraId="79881FB7" w14:textId="77777777" w:rsidR="00B04AE9" w:rsidRDefault="00093D0E">
      <w:pPr>
        <w:pBdr>
          <w:bottom w:val="dotted" w:sz="24" w:space="1" w:color="auto"/>
        </w:pBdr>
        <w:jc w:val="both"/>
      </w:pPr>
      <w:r>
        <w:t>Občasník č. 130 vychází 26.5.2023</w:t>
      </w:r>
    </w:p>
    <w:p w14:paraId="79881FB8" w14:textId="77777777" w:rsidR="00B04AE9" w:rsidRDefault="00B04AE9">
      <w:pPr>
        <w:pBdr>
          <w:bottom w:val="dotted" w:sz="24" w:space="1" w:color="auto"/>
        </w:pBdr>
        <w:jc w:val="both"/>
        <w:rPr>
          <w:b w:val="0"/>
          <w:i w:val="0"/>
          <w:u w:color="FFFFFF"/>
        </w:rPr>
      </w:pPr>
    </w:p>
    <w:p w14:paraId="79881FB9" w14:textId="77777777" w:rsidR="00B04AE9" w:rsidRDefault="00093D0E">
      <w:pPr>
        <w:jc w:val="both"/>
        <w:rPr>
          <w:rFonts w:ascii="Times New Roman" w:hAnsi="Times New Roman"/>
          <w:b w:val="0"/>
          <w:i w:val="0"/>
        </w:rPr>
      </w:pPr>
      <w:r>
        <w:rPr>
          <w:rFonts w:ascii="Times New Roman" w:eastAsiaTheme="majorEastAsia" w:hAnsi="Times New Roman"/>
          <w:b w:val="0"/>
          <w:i w:val="0"/>
          <w:iCs/>
          <w:color w:val="404040" w:themeColor="text1" w:themeTint="BF"/>
          <w:sz w:val="32"/>
          <w:szCs w:val="32"/>
        </w:rPr>
        <w:t xml:space="preserve"> </w:t>
      </w:r>
    </w:p>
    <w:sectPr w:rsidR="00B04AE9">
      <w:headerReference w:type="even" r:id="rId30"/>
      <w:headerReference w:type="default" r:id="rId31"/>
      <w:footerReference w:type="even" r:id="rId32"/>
      <w:footerReference w:type="default" r:id="rId33"/>
      <w:headerReference w:type="first" r:id="rId34"/>
      <w:footerReference w:type="first" r:id="rId35"/>
      <w:pgSz w:w="11906" w:h="16838"/>
      <w:pgMar w:top="1417" w:right="1417" w:bottom="1417" w:left="1417" w:header="708" w:footer="708" w:gutter="0"/>
      <w:pgBorders w:offsetFrom="page">
        <w:top w:val="certificateBanner" w:sz="31" w:space="24" w:color="auto"/>
        <w:left w:val="certificateBanner" w:sz="31" w:space="24" w:color="auto"/>
        <w:bottom w:val="certificateBanner" w:sz="31" w:space="24" w:color="auto"/>
        <w:right w:val="certificateBanner"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10185B" w14:textId="77777777" w:rsidR="006146FB" w:rsidRDefault="006146FB">
      <w:r>
        <w:separator/>
      </w:r>
    </w:p>
  </w:endnote>
  <w:endnote w:type="continuationSeparator" w:id="0">
    <w:p w14:paraId="46355CE0" w14:textId="77777777" w:rsidR="006146FB" w:rsidRDefault="00614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rial Unicode MS">
    <w:panose1 w:val="020B0604020202020204"/>
    <w:charset w:val="00"/>
    <w:family w:val="roman"/>
    <w:pitch w:val="default"/>
    <w:sig w:usb0="00000000"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Comic Sans MS">
    <w:panose1 w:val="030F0702030302020204"/>
    <w:charset w:val="EE"/>
    <w:family w:val="script"/>
    <w:pitch w:val="variable"/>
    <w:sig w:usb0="00000287" w:usb1="00000013" w:usb2="00000000" w:usb3="00000000" w:csb0="000000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81FD0" w14:textId="77777777" w:rsidR="00B04AE9" w:rsidRDefault="00B04AE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81FD1" w14:textId="77777777" w:rsidR="00B04AE9" w:rsidRDefault="00B04AE9">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81FD3" w14:textId="77777777" w:rsidR="00B04AE9" w:rsidRDefault="00B04AE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82B4E" w14:textId="77777777" w:rsidR="006146FB" w:rsidRDefault="006146FB">
      <w:r>
        <w:separator/>
      </w:r>
    </w:p>
  </w:footnote>
  <w:footnote w:type="continuationSeparator" w:id="0">
    <w:p w14:paraId="3E711AD7" w14:textId="77777777" w:rsidR="006146FB" w:rsidRDefault="006146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81FCE" w14:textId="77777777" w:rsidR="00B04AE9" w:rsidRDefault="00B04AE9">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81FCF" w14:textId="77777777" w:rsidR="00B04AE9" w:rsidRDefault="00B04AE9">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81FD2" w14:textId="77777777" w:rsidR="00B04AE9" w:rsidRDefault="00B04AE9">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D92CB70"/>
    <w:multiLevelType w:val="singleLevel"/>
    <w:tmpl w:val="DD92CB70"/>
    <w:lvl w:ilvl="0">
      <w:start w:val="15"/>
      <w:numFmt w:val="decimal"/>
      <w:suff w:val="space"/>
      <w:lvlText w:val="%1."/>
      <w:lvlJc w:val="left"/>
    </w:lvl>
  </w:abstractNum>
  <w:abstractNum w:abstractNumId="1" w15:restartNumberingAfterBreak="0">
    <w:nsid w:val="12C07140"/>
    <w:multiLevelType w:val="hybridMultilevel"/>
    <w:tmpl w:val="F32CA4B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9C42B1A"/>
    <w:multiLevelType w:val="multilevel"/>
    <w:tmpl w:val="19C42B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31A70BAC"/>
    <w:multiLevelType w:val="multilevel"/>
    <w:tmpl w:val="31A70B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9407B6D"/>
    <w:multiLevelType w:val="multilevel"/>
    <w:tmpl w:val="69407B6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7ED169F2"/>
    <w:multiLevelType w:val="multilevel"/>
    <w:tmpl w:val="7ED169F2"/>
    <w:lvl w:ilvl="0">
      <w:numFmt w:val="bullet"/>
      <w:lvlText w:val="-"/>
      <w:lvlJc w:val="left"/>
      <w:pPr>
        <w:ind w:left="1080" w:hanging="360"/>
      </w:pPr>
      <w:rPr>
        <w:rFonts w:ascii="Times New Roman" w:eastAsia="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16cid:durableId="708068881">
    <w:abstractNumId w:val="0"/>
  </w:num>
  <w:num w:numId="2" w16cid:durableId="1961302684">
    <w:abstractNumId w:val="4"/>
  </w:num>
  <w:num w:numId="3" w16cid:durableId="855340961">
    <w:abstractNumId w:val="2"/>
  </w:num>
  <w:num w:numId="4" w16cid:durableId="1096361772">
    <w:abstractNumId w:val="3"/>
  </w:num>
  <w:num w:numId="5" w16cid:durableId="879056391">
    <w:abstractNumId w:val="5"/>
  </w:num>
  <w:num w:numId="6" w16cid:durableId="5972526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241"/>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75D"/>
    <w:rsid w:val="0000041D"/>
    <w:rsid w:val="00001BE6"/>
    <w:rsid w:val="00002266"/>
    <w:rsid w:val="0000268A"/>
    <w:rsid w:val="000039B6"/>
    <w:rsid w:val="0000400F"/>
    <w:rsid w:val="000045DD"/>
    <w:rsid w:val="00004C77"/>
    <w:rsid w:val="00005928"/>
    <w:rsid w:val="0000596A"/>
    <w:rsid w:val="000068C9"/>
    <w:rsid w:val="00007798"/>
    <w:rsid w:val="000077CF"/>
    <w:rsid w:val="000103F7"/>
    <w:rsid w:val="0001084D"/>
    <w:rsid w:val="00011A7F"/>
    <w:rsid w:val="00012574"/>
    <w:rsid w:val="000127F2"/>
    <w:rsid w:val="00013487"/>
    <w:rsid w:val="00013B94"/>
    <w:rsid w:val="00014483"/>
    <w:rsid w:val="000155E0"/>
    <w:rsid w:val="00015DC7"/>
    <w:rsid w:val="00015EF3"/>
    <w:rsid w:val="00015F9B"/>
    <w:rsid w:val="00017505"/>
    <w:rsid w:val="00017B00"/>
    <w:rsid w:val="00020BD7"/>
    <w:rsid w:val="00021875"/>
    <w:rsid w:val="00021DE1"/>
    <w:rsid w:val="00022DF0"/>
    <w:rsid w:val="000238BB"/>
    <w:rsid w:val="00023BF2"/>
    <w:rsid w:val="00024CF6"/>
    <w:rsid w:val="00025EA4"/>
    <w:rsid w:val="000267F9"/>
    <w:rsid w:val="00027C3F"/>
    <w:rsid w:val="00027C92"/>
    <w:rsid w:val="0003062A"/>
    <w:rsid w:val="0003081A"/>
    <w:rsid w:val="00030D16"/>
    <w:rsid w:val="00031408"/>
    <w:rsid w:val="000324A0"/>
    <w:rsid w:val="0003250A"/>
    <w:rsid w:val="00033FC2"/>
    <w:rsid w:val="00034A2B"/>
    <w:rsid w:val="00037251"/>
    <w:rsid w:val="00037C70"/>
    <w:rsid w:val="00040984"/>
    <w:rsid w:val="00040F29"/>
    <w:rsid w:val="000416CB"/>
    <w:rsid w:val="00043DF0"/>
    <w:rsid w:val="000449C6"/>
    <w:rsid w:val="000451DB"/>
    <w:rsid w:val="000452DF"/>
    <w:rsid w:val="000455F6"/>
    <w:rsid w:val="000459E9"/>
    <w:rsid w:val="00047798"/>
    <w:rsid w:val="00047F7B"/>
    <w:rsid w:val="000502F7"/>
    <w:rsid w:val="00050966"/>
    <w:rsid w:val="00051AAB"/>
    <w:rsid w:val="0005260A"/>
    <w:rsid w:val="00054471"/>
    <w:rsid w:val="000547F9"/>
    <w:rsid w:val="00056E1F"/>
    <w:rsid w:val="00057C7B"/>
    <w:rsid w:val="00057CAF"/>
    <w:rsid w:val="000604ED"/>
    <w:rsid w:val="0006136C"/>
    <w:rsid w:val="00064CE9"/>
    <w:rsid w:val="00065014"/>
    <w:rsid w:val="000666EB"/>
    <w:rsid w:val="00067AC8"/>
    <w:rsid w:val="000704A2"/>
    <w:rsid w:val="000706CB"/>
    <w:rsid w:val="00071DBB"/>
    <w:rsid w:val="00071F06"/>
    <w:rsid w:val="000735D8"/>
    <w:rsid w:val="00073F15"/>
    <w:rsid w:val="00074383"/>
    <w:rsid w:val="00074F7D"/>
    <w:rsid w:val="00075725"/>
    <w:rsid w:val="00075C0C"/>
    <w:rsid w:val="00075C59"/>
    <w:rsid w:val="00076046"/>
    <w:rsid w:val="00077207"/>
    <w:rsid w:val="00080C67"/>
    <w:rsid w:val="0008166E"/>
    <w:rsid w:val="00081A9B"/>
    <w:rsid w:val="00081DFD"/>
    <w:rsid w:val="000825EE"/>
    <w:rsid w:val="00082D87"/>
    <w:rsid w:val="00082E53"/>
    <w:rsid w:val="00083A7F"/>
    <w:rsid w:val="00083C0D"/>
    <w:rsid w:val="00083F66"/>
    <w:rsid w:val="000842B9"/>
    <w:rsid w:val="00084867"/>
    <w:rsid w:val="000913BE"/>
    <w:rsid w:val="0009233B"/>
    <w:rsid w:val="00093D0E"/>
    <w:rsid w:val="00094370"/>
    <w:rsid w:val="000944EC"/>
    <w:rsid w:val="00094E93"/>
    <w:rsid w:val="00094F5F"/>
    <w:rsid w:val="000950E6"/>
    <w:rsid w:val="00095F81"/>
    <w:rsid w:val="000966CC"/>
    <w:rsid w:val="0009758A"/>
    <w:rsid w:val="00097AF2"/>
    <w:rsid w:val="00097F0D"/>
    <w:rsid w:val="000A05C6"/>
    <w:rsid w:val="000A05EB"/>
    <w:rsid w:val="000A0D4E"/>
    <w:rsid w:val="000A11EE"/>
    <w:rsid w:val="000A1447"/>
    <w:rsid w:val="000A14A7"/>
    <w:rsid w:val="000A1BD4"/>
    <w:rsid w:val="000A1EB5"/>
    <w:rsid w:val="000A2197"/>
    <w:rsid w:val="000A2DD1"/>
    <w:rsid w:val="000A446F"/>
    <w:rsid w:val="000A456E"/>
    <w:rsid w:val="000B060B"/>
    <w:rsid w:val="000B10EB"/>
    <w:rsid w:val="000B182E"/>
    <w:rsid w:val="000B3D2F"/>
    <w:rsid w:val="000B41B9"/>
    <w:rsid w:val="000B45F3"/>
    <w:rsid w:val="000B5610"/>
    <w:rsid w:val="000B6964"/>
    <w:rsid w:val="000B6F28"/>
    <w:rsid w:val="000B78C9"/>
    <w:rsid w:val="000C0006"/>
    <w:rsid w:val="000C038E"/>
    <w:rsid w:val="000C1173"/>
    <w:rsid w:val="000C1EE8"/>
    <w:rsid w:val="000C1FDF"/>
    <w:rsid w:val="000C301D"/>
    <w:rsid w:val="000C4889"/>
    <w:rsid w:val="000C5429"/>
    <w:rsid w:val="000C5D1E"/>
    <w:rsid w:val="000C5EAD"/>
    <w:rsid w:val="000C7270"/>
    <w:rsid w:val="000C74AF"/>
    <w:rsid w:val="000D04B7"/>
    <w:rsid w:val="000D084B"/>
    <w:rsid w:val="000D15C2"/>
    <w:rsid w:val="000D1B67"/>
    <w:rsid w:val="000D2D81"/>
    <w:rsid w:val="000D2E84"/>
    <w:rsid w:val="000D3D48"/>
    <w:rsid w:val="000D4282"/>
    <w:rsid w:val="000D5B01"/>
    <w:rsid w:val="000D5FEA"/>
    <w:rsid w:val="000D652C"/>
    <w:rsid w:val="000D6DC2"/>
    <w:rsid w:val="000D74F0"/>
    <w:rsid w:val="000D7E5A"/>
    <w:rsid w:val="000E004C"/>
    <w:rsid w:val="000E04D8"/>
    <w:rsid w:val="000E1125"/>
    <w:rsid w:val="000E1682"/>
    <w:rsid w:val="000E18E9"/>
    <w:rsid w:val="000E2B59"/>
    <w:rsid w:val="000E2BAF"/>
    <w:rsid w:val="000E2F25"/>
    <w:rsid w:val="000E50CC"/>
    <w:rsid w:val="000E7442"/>
    <w:rsid w:val="000F0053"/>
    <w:rsid w:val="000F072E"/>
    <w:rsid w:val="000F30F7"/>
    <w:rsid w:val="000F339B"/>
    <w:rsid w:val="000F3D6D"/>
    <w:rsid w:val="000F4AEA"/>
    <w:rsid w:val="000F7BFD"/>
    <w:rsid w:val="001002C1"/>
    <w:rsid w:val="001007E0"/>
    <w:rsid w:val="00100BAF"/>
    <w:rsid w:val="00100D3A"/>
    <w:rsid w:val="00101571"/>
    <w:rsid w:val="00101CB6"/>
    <w:rsid w:val="00102640"/>
    <w:rsid w:val="00102E8E"/>
    <w:rsid w:val="00107787"/>
    <w:rsid w:val="00107E1A"/>
    <w:rsid w:val="0011014E"/>
    <w:rsid w:val="00111375"/>
    <w:rsid w:val="0011241A"/>
    <w:rsid w:val="001131B7"/>
    <w:rsid w:val="0011366A"/>
    <w:rsid w:val="00114CEE"/>
    <w:rsid w:val="00117A20"/>
    <w:rsid w:val="00117AA3"/>
    <w:rsid w:val="00121129"/>
    <w:rsid w:val="0012115F"/>
    <w:rsid w:val="001220E1"/>
    <w:rsid w:val="00122685"/>
    <w:rsid w:val="0012341E"/>
    <w:rsid w:val="0012381B"/>
    <w:rsid w:val="001240D5"/>
    <w:rsid w:val="00124AE6"/>
    <w:rsid w:val="00126585"/>
    <w:rsid w:val="00127012"/>
    <w:rsid w:val="001275EA"/>
    <w:rsid w:val="001302AD"/>
    <w:rsid w:val="0013062B"/>
    <w:rsid w:val="00130C68"/>
    <w:rsid w:val="00131619"/>
    <w:rsid w:val="00131788"/>
    <w:rsid w:val="00131F36"/>
    <w:rsid w:val="00131F98"/>
    <w:rsid w:val="00132179"/>
    <w:rsid w:val="00132686"/>
    <w:rsid w:val="001328CC"/>
    <w:rsid w:val="00133300"/>
    <w:rsid w:val="00133950"/>
    <w:rsid w:val="00134034"/>
    <w:rsid w:val="00134969"/>
    <w:rsid w:val="00134972"/>
    <w:rsid w:val="001358D3"/>
    <w:rsid w:val="0013662F"/>
    <w:rsid w:val="001372B3"/>
    <w:rsid w:val="00141940"/>
    <w:rsid w:val="00142AF3"/>
    <w:rsid w:val="001439F2"/>
    <w:rsid w:val="00144B08"/>
    <w:rsid w:val="00144BC7"/>
    <w:rsid w:val="00145D4A"/>
    <w:rsid w:val="001462C6"/>
    <w:rsid w:val="001479A9"/>
    <w:rsid w:val="00150F15"/>
    <w:rsid w:val="0015124A"/>
    <w:rsid w:val="00152B45"/>
    <w:rsid w:val="00152C50"/>
    <w:rsid w:val="0015305A"/>
    <w:rsid w:val="001531F2"/>
    <w:rsid w:val="001534BE"/>
    <w:rsid w:val="00153AF8"/>
    <w:rsid w:val="00153D57"/>
    <w:rsid w:val="0015478E"/>
    <w:rsid w:val="001549BE"/>
    <w:rsid w:val="001556FC"/>
    <w:rsid w:val="00155902"/>
    <w:rsid w:val="00156B7E"/>
    <w:rsid w:val="00157173"/>
    <w:rsid w:val="001571FD"/>
    <w:rsid w:val="00157512"/>
    <w:rsid w:val="00157819"/>
    <w:rsid w:val="00160294"/>
    <w:rsid w:val="00160AF4"/>
    <w:rsid w:val="00161122"/>
    <w:rsid w:val="00161C1E"/>
    <w:rsid w:val="00163B0A"/>
    <w:rsid w:val="00163B3D"/>
    <w:rsid w:val="0016449D"/>
    <w:rsid w:val="001645D3"/>
    <w:rsid w:val="00164916"/>
    <w:rsid w:val="00166451"/>
    <w:rsid w:val="00166975"/>
    <w:rsid w:val="001676F4"/>
    <w:rsid w:val="00171134"/>
    <w:rsid w:val="001719BB"/>
    <w:rsid w:val="00171A47"/>
    <w:rsid w:val="00171CB5"/>
    <w:rsid w:val="00172C12"/>
    <w:rsid w:val="00173A09"/>
    <w:rsid w:val="00174DC0"/>
    <w:rsid w:val="00175887"/>
    <w:rsid w:val="0017590B"/>
    <w:rsid w:val="00175BA1"/>
    <w:rsid w:val="00175D35"/>
    <w:rsid w:val="00175F38"/>
    <w:rsid w:val="0017658D"/>
    <w:rsid w:val="001775A7"/>
    <w:rsid w:val="00177967"/>
    <w:rsid w:val="001804DB"/>
    <w:rsid w:val="001807BC"/>
    <w:rsid w:val="00181778"/>
    <w:rsid w:val="00181AD0"/>
    <w:rsid w:val="00182C02"/>
    <w:rsid w:val="00182CF8"/>
    <w:rsid w:val="001847D2"/>
    <w:rsid w:val="00184DF5"/>
    <w:rsid w:val="00184ED5"/>
    <w:rsid w:val="0018511C"/>
    <w:rsid w:val="0018546C"/>
    <w:rsid w:val="00185F7F"/>
    <w:rsid w:val="00186596"/>
    <w:rsid w:val="00186E2B"/>
    <w:rsid w:val="001875AB"/>
    <w:rsid w:val="001876BE"/>
    <w:rsid w:val="00191CD4"/>
    <w:rsid w:val="00192652"/>
    <w:rsid w:val="00192E2A"/>
    <w:rsid w:val="00194C52"/>
    <w:rsid w:val="0019550B"/>
    <w:rsid w:val="00195E2C"/>
    <w:rsid w:val="00196B49"/>
    <w:rsid w:val="0019732F"/>
    <w:rsid w:val="001A0D4B"/>
    <w:rsid w:val="001A0FBA"/>
    <w:rsid w:val="001A1839"/>
    <w:rsid w:val="001A19BC"/>
    <w:rsid w:val="001A1FD1"/>
    <w:rsid w:val="001A3619"/>
    <w:rsid w:val="001A3A03"/>
    <w:rsid w:val="001A3D54"/>
    <w:rsid w:val="001A48F1"/>
    <w:rsid w:val="001A500F"/>
    <w:rsid w:val="001A53A5"/>
    <w:rsid w:val="001A586B"/>
    <w:rsid w:val="001A5EEA"/>
    <w:rsid w:val="001A6094"/>
    <w:rsid w:val="001A6719"/>
    <w:rsid w:val="001A697A"/>
    <w:rsid w:val="001A7EF7"/>
    <w:rsid w:val="001B16ED"/>
    <w:rsid w:val="001B1C3E"/>
    <w:rsid w:val="001B1FE1"/>
    <w:rsid w:val="001B2614"/>
    <w:rsid w:val="001B2F1B"/>
    <w:rsid w:val="001B3B3C"/>
    <w:rsid w:val="001B3E3E"/>
    <w:rsid w:val="001B40E7"/>
    <w:rsid w:val="001B4177"/>
    <w:rsid w:val="001B51C3"/>
    <w:rsid w:val="001B5389"/>
    <w:rsid w:val="001B550E"/>
    <w:rsid w:val="001B55E4"/>
    <w:rsid w:val="001B5CFD"/>
    <w:rsid w:val="001B5EB9"/>
    <w:rsid w:val="001B5F51"/>
    <w:rsid w:val="001B6789"/>
    <w:rsid w:val="001B6E56"/>
    <w:rsid w:val="001B721F"/>
    <w:rsid w:val="001B7923"/>
    <w:rsid w:val="001B7926"/>
    <w:rsid w:val="001C0293"/>
    <w:rsid w:val="001C1717"/>
    <w:rsid w:val="001C17FC"/>
    <w:rsid w:val="001C2968"/>
    <w:rsid w:val="001C5417"/>
    <w:rsid w:val="001C5615"/>
    <w:rsid w:val="001C614A"/>
    <w:rsid w:val="001C7A9B"/>
    <w:rsid w:val="001D17E2"/>
    <w:rsid w:val="001D2FEC"/>
    <w:rsid w:val="001D479E"/>
    <w:rsid w:val="001D4923"/>
    <w:rsid w:val="001E001F"/>
    <w:rsid w:val="001E1B48"/>
    <w:rsid w:val="001E2172"/>
    <w:rsid w:val="001E3A77"/>
    <w:rsid w:val="001E4182"/>
    <w:rsid w:val="001E4489"/>
    <w:rsid w:val="001E70E8"/>
    <w:rsid w:val="001F0300"/>
    <w:rsid w:val="001F0BB7"/>
    <w:rsid w:val="001F1757"/>
    <w:rsid w:val="001F1F67"/>
    <w:rsid w:val="001F4C26"/>
    <w:rsid w:val="001F66C4"/>
    <w:rsid w:val="001F6DB2"/>
    <w:rsid w:val="001F78F7"/>
    <w:rsid w:val="002025C9"/>
    <w:rsid w:val="00202A2B"/>
    <w:rsid w:val="002037B7"/>
    <w:rsid w:val="00205030"/>
    <w:rsid w:val="002051DC"/>
    <w:rsid w:val="00206599"/>
    <w:rsid w:val="00206887"/>
    <w:rsid w:val="00210452"/>
    <w:rsid w:val="0021092D"/>
    <w:rsid w:val="0021113A"/>
    <w:rsid w:val="00212F37"/>
    <w:rsid w:val="0021377C"/>
    <w:rsid w:val="00213E24"/>
    <w:rsid w:val="002142F7"/>
    <w:rsid w:val="00214331"/>
    <w:rsid w:val="00215802"/>
    <w:rsid w:val="00217948"/>
    <w:rsid w:val="00217DA2"/>
    <w:rsid w:val="00221FD2"/>
    <w:rsid w:val="002227AB"/>
    <w:rsid w:val="0022329E"/>
    <w:rsid w:val="002233FC"/>
    <w:rsid w:val="002234F0"/>
    <w:rsid w:val="002236D0"/>
    <w:rsid w:val="00223D9A"/>
    <w:rsid w:val="0022477B"/>
    <w:rsid w:val="00224EB3"/>
    <w:rsid w:val="002251D2"/>
    <w:rsid w:val="002254BA"/>
    <w:rsid w:val="00225615"/>
    <w:rsid w:val="00225F74"/>
    <w:rsid w:val="00226C3B"/>
    <w:rsid w:val="00227C92"/>
    <w:rsid w:val="0023014D"/>
    <w:rsid w:val="00230730"/>
    <w:rsid w:val="00231388"/>
    <w:rsid w:val="002325AE"/>
    <w:rsid w:val="0023285A"/>
    <w:rsid w:val="00233AF1"/>
    <w:rsid w:val="00234085"/>
    <w:rsid w:val="00234F80"/>
    <w:rsid w:val="0023532E"/>
    <w:rsid w:val="0023572E"/>
    <w:rsid w:val="002359B7"/>
    <w:rsid w:val="00235BA9"/>
    <w:rsid w:val="00235CAD"/>
    <w:rsid w:val="00236075"/>
    <w:rsid w:val="00236566"/>
    <w:rsid w:val="00236768"/>
    <w:rsid w:val="00236825"/>
    <w:rsid w:val="002376C0"/>
    <w:rsid w:val="002413BF"/>
    <w:rsid w:val="0024199D"/>
    <w:rsid w:val="00241E45"/>
    <w:rsid w:val="002425B5"/>
    <w:rsid w:val="00242B5E"/>
    <w:rsid w:val="002430D0"/>
    <w:rsid w:val="002443E6"/>
    <w:rsid w:val="00244495"/>
    <w:rsid w:val="00245029"/>
    <w:rsid w:val="00246ACE"/>
    <w:rsid w:val="00246D22"/>
    <w:rsid w:val="00246F97"/>
    <w:rsid w:val="002501DB"/>
    <w:rsid w:val="00252080"/>
    <w:rsid w:val="002527DB"/>
    <w:rsid w:val="0025319E"/>
    <w:rsid w:val="00253374"/>
    <w:rsid w:val="00253BF4"/>
    <w:rsid w:val="00253D6C"/>
    <w:rsid w:val="0025470B"/>
    <w:rsid w:val="00255899"/>
    <w:rsid w:val="002560E2"/>
    <w:rsid w:val="002569EA"/>
    <w:rsid w:val="00260578"/>
    <w:rsid w:val="00260ADA"/>
    <w:rsid w:val="00260FB8"/>
    <w:rsid w:val="0026144C"/>
    <w:rsid w:val="00261BD3"/>
    <w:rsid w:val="002625C7"/>
    <w:rsid w:val="0026380B"/>
    <w:rsid w:val="0026382E"/>
    <w:rsid w:val="0026442A"/>
    <w:rsid w:val="00264742"/>
    <w:rsid w:val="00264797"/>
    <w:rsid w:val="00265092"/>
    <w:rsid w:val="00265173"/>
    <w:rsid w:val="0026580A"/>
    <w:rsid w:val="00267095"/>
    <w:rsid w:val="00270F28"/>
    <w:rsid w:val="00272569"/>
    <w:rsid w:val="00274BBF"/>
    <w:rsid w:val="00276374"/>
    <w:rsid w:val="00277070"/>
    <w:rsid w:val="00277DBD"/>
    <w:rsid w:val="0028098D"/>
    <w:rsid w:val="002811E9"/>
    <w:rsid w:val="002812B0"/>
    <w:rsid w:val="002822DB"/>
    <w:rsid w:val="002828EF"/>
    <w:rsid w:val="002829D9"/>
    <w:rsid w:val="00282FC1"/>
    <w:rsid w:val="002836FA"/>
    <w:rsid w:val="00283742"/>
    <w:rsid w:val="00283BD7"/>
    <w:rsid w:val="00283D32"/>
    <w:rsid w:val="002845BF"/>
    <w:rsid w:val="00284BD5"/>
    <w:rsid w:val="002857E1"/>
    <w:rsid w:val="00285BC2"/>
    <w:rsid w:val="00287035"/>
    <w:rsid w:val="00287095"/>
    <w:rsid w:val="00290EC9"/>
    <w:rsid w:val="00291831"/>
    <w:rsid w:val="00292A57"/>
    <w:rsid w:val="00292FE6"/>
    <w:rsid w:val="00293024"/>
    <w:rsid w:val="00293E6C"/>
    <w:rsid w:val="0029410E"/>
    <w:rsid w:val="0029479D"/>
    <w:rsid w:val="00294868"/>
    <w:rsid w:val="00294B84"/>
    <w:rsid w:val="00295D57"/>
    <w:rsid w:val="0029774D"/>
    <w:rsid w:val="002A00DB"/>
    <w:rsid w:val="002A13D7"/>
    <w:rsid w:val="002A243D"/>
    <w:rsid w:val="002A3CDC"/>
    <w:rsid w:val="002A52AF"/>
    <w:rsid w:val="002A6863"/>
    <w:rsid w:val="002A752D"/>
    <w:rsid w:val="002A7F6A"/>
    <w:rsid w:val="002B00FF"/>
    <w:rsid w:val="002B126D"/>
    <w:rsid w:val="002B1992"/>
    <w:rsid w:val="002B19F4"/>
    <w:rsid w:val="002B4622"/>
    <w:rsid w:val="002B5ACE"/>
    <w:rsid w:val="002B6046"/>
    <w:rsid w:val="002B65E7"/>
    <w:rsid w:val="002B6641"/>
    <w:rsid w:val="002C0615"/>
    <w:rsid w:val="002C2AFB"/>
    <w:rsid w:val="002C4709"/>
    <w:rsid w:val="002C549E"/>
    <w:rsid w:val="002C5772"/>
    <w:rsid w:val="002C5960"/>
    <w:rsid w:val="002C609B"/>
    <w:rsid w:val="002C60CE"/>
    <w:rsid w:val="002C6659"/>
    <w:rsid w:val="002D060A"/>
    <w:rsid w:val="002D2372"/>
    <w:rsid w:val="002D4E6B"/>
    <w:rsid w:val="002D5382"/>
    <w:rsid w:val="002D57D4"/>
    <w:rsid w:val="002E14C3"/>
    <w:rsid w:val="002E2978"/>
    <w:rsid w:val="002E3D2B"/>
    <w:rsid w:val="002E553B"/>
    <w:rsid w:val="002E5561"/>
    <w:rsid w:val="002E55D0"/>
    <w:rsid w:val="002E6366"/>
    <w:rsid w:val="002F0935"/>
    <w:rsid w:val="002F0EDF"/>
    <w:rsid w:val="002F1009"/>
    <w:rsid w:val="002F1B37"/>
    <w:rsid w:val="002F1CA9"/>
    <w:rsid w:val="002F22DD"/>
    <w:rsid w:val="002F2614"/>
    <w:rsid w:val="002F48E7"/>
    <w:rsid w:val="002F550C"/>
    <w:rsid w:val="002F58EF"/>
    <w:rsid w:val="002F5D76"/>
    <w:rsid w:val="002F5E06"/>
    <w:rsid w:val="002F6C54"/>
    <w:rsid w:val="002F78DC"/>
    <w:rsid w:val="002F7DAF"/>
    <w:rsid w:val="003012D7"/>
    <w:rsid w:val="00301B09"/>
    <w:rsid w:val="003028E2"/>
    <w:rsid w:val="00303A8B"/>
    <w:rsid w:val="00303CF3"/>
    <w:rsid w:val="00303E0F"/>
    <w:rsid w:val="00304F20"/>
    <w:rsid w:val="00304F6C"/>
    <w:rsid w:val="00305254"/>
    <w:rsid w:val="00305BD6"/>
    <w:rsid w:val="00306446"/>
    <w:rsid w:val="00306705"/>
    <w:rsid w:val="00307141"/>
    <w:rsid w:val="00307492"/>
    <w:rsid w:val="00310214"/>
    <w:rsid w:val="00311298"/>
    <w:rsid w:val="003124FD"/>
    <w:rsid w:val="00312A1F"/>
    <w:rsid w:val="0031310C"/>
    <w:rsid w:val="00313560"/>
    <w:rsid w:val="0031413D"/>
    <w:rsid w:val="00316604"/>
    <w:rsid w:val="003175C2"/>
    <w:rsid w:val="00317DE1"/>
    <w:rsid w:val="0032021D"/>
    <w:rsid w:val="00322C68"/>
    <w:rsid w:val="003252AE"/>
    <w:rsid w:val="003255C1"/>
    <w:rsid w:val="00325DD5"/>
    <w:rsid w:val="00326970"/>
    <w:rsid w:val="003300CB"/>
    <w:rsid w:val="00330501"/>
    <w:rsid w:val="00330B0E"/>
    <w:rsid w:val="00330B91"/>
    <w:rsid w:val="00330FD4"/>
    <w:rsid w:val="003327FF"/>
    <w:rsid w:val="00333578"/>
    <w:rsid w:val="003343E3"/>
    <w:rsid w:val="00334DCC"/>
    <w:rsid w:val="00336A1F"/>
    <w:rsid w:val="0033720E"/>
    <w:rsid w:val="00340128"/>
    <w:rsid w:val="003412F5"/>
    <w:rsid w:val="00341391"/>
    <w:rsid w:val="0034164E"/>
    <w:rsid w:val="00341CFA"/>
    <w:rsid w:val="00341EA7"/>
    <w:rsid w:val="003425B9"/>
    <w:rsid w:val="00342BD0"/>
    <w:rsid w:val="0034429C"/>
    <w:rsid w:val="00344406"/>
    <w:rsid w:val="00344A36"/>
    <w:rsid w:val="0034553E"/>
    <w:rsid w:val="003455FA"/>
    <w:rsid w:val="003476FE"/>
    <w:rsid w:val="00350AA5"/>
    <w:rsid w:val="00350D49"/>
    <w:rsid w:val="0035209E"/>
    <w:rsid w:val="00352661"/>
    <w:rsid w:val="00357251"/>
    <w:rsid w:val="0036072E"/>
    <w:rsid w:val="0036132C"/>
    <w:rsid w:val="003616B8"/>
    <w:rsid w:val="0036273B"/>
    <w:rsid w:val="00362B50"/>
    <w:rsid w:val="0036423F"/>
    <w:rsid w:val="003644F2"/>
    <w:rsid w:val="003649F0"/>
    <w:rsid w:val="00365E72"/>
    <w:rsid w:val="00366B88"/>
    <w:rsid w:val="003671BD"/>
    <w:rsid w:val="00367AC6"/>
    <w:rsid w:val="00367ED1"/>
    <w:rsid w:val="00370C2C"/>
    <w:rsid w:val="00370FAA"/>
    <w:rsid w:val="003712C4"/>
    <w:rsid w:val="00371596"/>
    <w:rsid w:val="00371867"/>
    <w:rsid w:val="00371C5D"/>
    <w:rsid w:val="00371E3E"/>
    <w:rsid w:val="00371FE7"/>
    <w:rsid w:val="003724F2"/>
    <w:rsid w:val="00372B5B"/>
    <w:rsid w:val="0037431D"/>
    <w:rsid w:val="003750B1"/>
    <w:rsid w:val="00375FCD"/>
    <w:rsid w:val="00380ED8"/>
    <w:rsid w:val="00381FB2"/>
    <w:rsid w:val="003821A1"/>
    <w:rsid w:val="003837FA"/>
    <w:rsid w:val="00384115"/>
    <w:rsid w:val="003844C6"/>
    <w:rsid w:val="0038455F"/>
    <w:rsid w:val="00385623"/>
    <w:rsid w:val="00386691"/>
    <w:rsid w:val="00386FDE"/>
    <w:rsid w:val="00387669"/>
    <w:rsid w:val="00387AEF"/>
    <w:rsid w:val="00390360"/>
    <w:rsid w:val="003908AC"/>
    <w:rsid w:val="00392359"/>
    <w:rsid w:val="00394740"/>
    <w:rsid w:val="003961B3"/>
    <w:rsid w:val="0039736B"/>
    <w:rsid w:val="003A0475"/>
    <w:rsid w:val="003A06AE"/>
    <w:rsid w:val="003A0DE9"/>
    <w:rsid w:val="003A0EE1"/>
    <w:rsid w:val="003A19FB"/>
    <w:rsid w:val="003A25BF"/>
    <w:rsid w:val="003A4369"/>
    <w:rsid w:val="003A5028"/>
    <w:rsid w:val="003A583B"/>
    <w:rsid w:val="003A6318"/>
    <w:rsid w:val="003A6DE3"/>
    <w:rsid w:val="003A77B1"/>
    <w:rsid w:val="003B1A26"/>
    <w:rsid w:val="003B323C"/>
    <w:rsid w:val="003B4365"/>
    <w:rsid w:val="003B559F"/>
    <w:rsid w:val="003B5ED1"/>
    <w:rsid w:val="003B5F61"/>
    <w:rsid w:val="003B67FA"/>
    <w:rsid w:val="003B762E"/>
    <w:rsid w:val="003C0D26"/>
    <w:rsid w:val="003C31E5"/>
    <w:rsid w:val="003C3E68"/>
    <w:rsid w:val="003C5411"/>
    <w:rsid w:val="003C5F9A"/>
    <w:rsid w:val="003C6D98"/>
    <w:rsid w:val="003C7283"/>
    <w:rsid w:val="003C7900"/>
    <w:rsid w:val="003C7952"/>
    <w:rsid w:val="003C7C4F"/>
    <w:rsid w:val="003D07DF"/>
    <w:rsid w:val="003D1E84"/>
    <w:rsid w:val="003D201C"/>
    <w:rsid w:val="003D26FB"/>
    <w:rsid w:val="003D37D8"/>
    <w:rsid w:val="003D717F"/>
    <w:rsid w:val="003D7BF4"/>
    <w:rsid w:val="003E1027"/>
    <w:rsid w:val="003E1D8E"/>
    <w:rsid w:val="003E3219"/>
    <w:rsid w:val="003E32EB"/>
    <w:rsid w:val="003E38D8"/>
    <w:rsid w:val="003E4162"/>
    <w:rsid w:val="003E4D97"/>
    <w:rsid w:val="003E5553"/>
    <w:rsid w:val="003F101A"/>
    <w:rsid w:val="003F153E"/>
    <w:rsid w:val="003F1889"/>
    <w:rsid w:val="003F21FE"/>
    <w:rsid w:val="003F4019"/>
    <w:rsid w:val="003F41DC"/>
    <w:rsid w:val="003F46D8"/>
    <w:rsid w:val="003F5321"/>
    <w:rsid w:val="003F5A95"/>
    <w:rsid w:val="003F5FDB"/>
    <w:rsid w:val="003F658C"/>
    <w:rsid w:val="003F6AED"/>
    <w:rsid w:val="003F6E46"/>
    <w:rsid w:val="00400118"/>
    <w:rsid w:val="004006EC"/>
    <w:rsid w:val="00400CB5"/>
    <w:rsid w:val="00400FD0"/>
    <w:rsid w:val="0040299C"/>
    <w:rsid w:val="00402FA7"/>
    <w:rsid w:val="00403649"/>
    <w:rsid w:val="004039CF"/>
    <w:rsid w:val="00403A99"/>
    <w:rsid w:val="00403F71"/>
    <w:rsid w:val="00404068"/>
    <w:rsid w:val="00404444"/>
    <w:rsid w:val="00404499"/>
    <w:rsid w:val="004049D8"/>
    <w:rsid w:val="00407335"/>
    <w:rsid w:val="00407EF3"/>
    <w:rsid w:val="0041005F"/>
    <w:rsid w:val="0041100F"/>
    <w:rsid w:val="00411C4E"/>
    <w:rsid w:val="00411E54"/>
    <w:rsid w:val="00413FA0"/>
    <w:rsid w:val="004150A1"/>
    <w:rsid w:val="00415311"/>
    <w:rsid w:val="00415692"/>
    <w:rsid w:val="00420A38"/>
    <w:rsid w:val="00420EE8"/>
    <w:rsid w:val="00421F6A"/>
    <w:rsid w:val="00422385"/>
    <w:rsid w:val="00422854"/>
    <w:rsid w:val="004232D1"/>
    <w:rsid w:val="00423D35"/>
    <w:rsid w:val="00424082"/>
    <w:rsid w:val="00425BF8"/>
    <w:rsid w:val="00425D05"/>
    <w:rsid w:val="00425FF4"/>
    <w:rsid w:val="0042642C"/>
    <w:rsid w:val="00427434"/>
    <w:rsid w:val="004278DD"/>
    <w:rsid w:val="00430A86"/>
    <w:rsid w:val="00430B10"/>
    <w:rsid w:val="004314A3"/>
    <w:rsid w:val="0043230D"/>
    <w:rsid w:val="004330EB"/>
    <w:rsid w:val="00435DE3"/>
    <w:rsid w:val="00436711"/>
    <w:rsid w:val="00436FF0"/>
    <w:rsid w:val="004376B0"/>
    <w:rsid w:val="004411C8"/>
    <w:rsid w:val="004425EB"/>
    <w:rsid w:val="00443152"/>
    <w:rsid w:val="00443403"/>
    <w:rsid w:val="0044344A"/>
    <w:rsid w:val="0044417B"/>
    <w:rsid w:val="00445FE7"/>
    <w:rsid w:val="00446777"/>
    <w:rsid w:val="00446D13"/>
    <w:rsid w:val="00447D35"/>
    <w:rsid w:val="0045011D"/>
    <w:rsid w:val="0045045D"/>
    <w:rsid w:val="0045054A"/>
    <w:rsid w:val="0045061A"/>
    <w:rsid w:val="00450BBC"/>
    <w:rsid w:val="00450F57"/>
    <w:rsid w:val="00451156"/>
    <w:rsid w:val="00451164"/>
    <w:rsid w:val="00451689"/>
    <w:rsid w:val="004522D3"/>
    <w:rsid w:val="0045256F"/>
    <w:rsid w:val="004538D5"/>
    <w:rsid w:val="00454A57"/>
    <w:rsid w:val="00454AEA"/>
    <w:rsid w:val="00454FD5"/>
    <w:rsid w:val="004561AA"/>
    <w:rsid w:val="0045642C"/>
    <w:rsid w:val="0046141C"/>
    <w:rsid w:val="00462274"/>
    <w:rsid w:val="00463086"/>
    <w:rsid w:val="00464E4E"/>
    <w:rsid w:val="00465723"/>
    <w:rsid w:val="00465CD3"/>
    <w:rsid w:val="0046699B"/>
    <w:rsid w:val="0046724A"/>
    <w:rsid w:val="00467F9F"/>
    <w:rsid w:val="004718CB"/>
    <w:rsid w:val="004722DF"/>
    <w:rsid w:val="0047248D"/>
    <w:rsid w:val="00472617"/>
    <w:rsid w:val="00473046"/>
    <w:rsid w:val="004730AE"/>
    <w:rsid w:val="0047310F"/>
    <w:rsid w:val="004731DC"/>
    <w:rsid w:val="004735A0"/>
    <w:rsid w:val="004736E6"/>
    <w:rsid w:val="00473EC7"/>
    <w:rsid w:val="004749F2"/>
    <w:rsid w:val="004759B3"/>
    <w:rsid w:val="004761FA"/>
    <w:rsid w:val="004764A5"/>
    <w:rsid w:val="004771D8"/>
    <w:rsid w:val="00477D72"/>
    <w:rsid w:val="00481015"/>
    <w:rsid w:val="00481E10"/>
    <w:rsid w:val="0048211A"/>
    <w:rsid w:val="0048244F"/>
    <w:rsid w:val="00483217"/>
    <w:rsid w:val="0048334E"/>
    <w:rsid w:val="00483E53"/>
    <w:rsid w:val="004845A4"/>
    <w:rsid w:val="00484C0A"/>
    <w:rsid w:val="00484F08"/>
    <w:rsid w:val="004857D2"/>
    <w:rsid w:val="00490AA2"/>
    <w:rsid w:val="00491A3A"/>
    <w:rsid w:val="00491E33"/>
    <w:rsid w:val="0049201C"/>
    <w:rsid w:val="0049216C"/>
    <w:rsid w:val="00492BE8"/>
    <w:rsid w:val="004931CB"/>
    <w:rsid w:val="00493960"/>
    <w:rsid w:val="004948AC"/>
    <w:rsid w:val="00494D13"/>
    <w:rsid w:val="00495EBE"/>
    <w:rsid w:val="004961DE"/>
    <w:rsid w:val="00497BB4"/>
    <w:rsid w:val="00497D46"/>
    <w:rsid w:val="004A0318"/>
    <w:rsid w:val="004A05C0"/>
    <w:rsid w:val="004A2C8F"/>
    <w:rsid w:val="004A349A"/>
    <w:rsid w:val="004A3F54"/>
    <w:rsid w:val="004A3FCE"/>
    <w:rsid w:val="004A442C"/>
    <w:rsid w:val="004A5AB4"/>
    <w:rsid w:val="004A5F03"/>
    <w:rsid w:val="004A6F38"/>
    <w:rsid w:val="004A76A3"/>
    <w:rsid w:val="004A793F"/>
    <w:rsid w:val="004B13E4"/>
    <w:rsid w:val="004B2F98"/>
    <w:rsid w:val="004B3053"/>
    <w:rsid w:val="004B3DDF"/>
    <w:rsid w:val="004B3E23"/>
    <w:rsid w:val="004B4555"/>
    <w:rsid w:val="004B4E93"/>
    <w:rsid w:val="004B50B3"/>
    <w:rsid w:val="004B53C0"/>
    <w:rsid w:val="004B5A24"/>
    <w:rsid w:val="004B6678"/>
    <w:rsid w:val="004B77B6"/>
    <w:rsid w:val="004B7BE0"/>
    <w:rsid w:val="004B7CB0"/>
    <w:rsid w:val="004C0116"/>
    <w:rsid w:val="004C034D"/>
    <w:rsid w:val="004C06B9"/>
    <w:rsid w:val="004C0929"/>
    <w:rsid w:val="004C1A8B"/>
    <w:rsid w:val="004C2014"/>
    <w:rsid w:val="004C2601"/>
    <w:rsid w:val="004C29C3"/>
    <w:rsid w:val="004C336B"/>
    <w:rsid w:val="004C3440"/>
    <w:rsid w:val="004C3D54"/>
    <w:rsid w:val="004C4636"/>
    <w:rsid w:val="004C56C1"/>
    <w:rsid w:val="004C6100"/>
    <w:rsid w:val="004C7066"/>
    <w:rsid w:val="004D07F3"/>
    <w:rsid w:val="004D0876"/>
    <w:rsid w:val="004D12BE"/>
    <w:rsid w:val="004D1E92"/>
    <w:rsid w:val="004D25DB"/>
    <w:rsid w:val="004D3C4F"/>
    <w:rsid w:val="004D6834"/>
    <w:rsid w:val="004D7672"/>
    <w:rsid w:val="004E0250"/>
    <w:rsid w:val="004E0652"/>
    <w:rsid w:val="004E1501"/>
    <w:rsid w:val="004E1AEC"/>
    <w:rsid w:val="004E2078"/>
    <w:rsid w:val="004E2842"/>
    <w:rsid w:val="004E2DCF"/>
    <w:rsid w:val="004E2EF3"/>
    <w:rsid w:val="004E450A"/>
    <w:rsid w:val="004E525C"/>
    <w:rsid w:val="004E52CD"/>
    <w:rsid w:val="004E593C"/>
    <w:rsid w:val="004E5EBD"/>
    <w:rsid w:val="004E788F"/>
    <w:rsid w:val="004F0480"/>
    <w:rsid w:val="004F2E21"/>
    <w:rsid w:val="004F3166"/>
    <w:rsid w:val="004F3C2C"/>
    <w:rsid w:val="004F413E"/>
    <w:rsid w:val="004F4ACB"/>
    <w:rsid w:val="004F5171"/>
    <w:rsid w:val="004F5487"/>
    <w:rsid w:val="004F63EE"/>
    <w:rsid w:val="00500673"/>
    <w:rsid w:val="005016F2"/>
    <w:rsid w:val="00503602"/>
    <w:rsid w:val="00505BF9"/>
    <w:rsid w:val="00506036"/>
    <w:rsid w:val="00506117"/>
    <w:rsid w:val="005065F3"/>
    <w:rsid w:val="00506646"/>
    <w:rsid w:val="0050751D"/>
    <w:rsid w:val="00507BBD"/>
    <w:rsid w:val="00510B3D"/>
    <w:rsid w:val="005121C6"/>
    <w:rsid w:val="00512500"/>
    <w:rsid w:val="005126A9"/>
    <w:rsid w:val="0051282D"/>
    <w:rsid w:val="00514AA3"/>
    <w:rsid w:val="00516927"/>
    <w:rsid w:val="00516E94"/>
    <w:rsid w:val="00522257"/>
    <w:rsid w:val="005226F8"/>
    <w:rsid w:val="00523592"/>
    <w:rsid w:val="00524005"/>
    <w:rsid w:val="0052401A"/>
    <w:rsid w:val="00524286"/>
    <w:rsid w:val="0052448A"/>
    <w:rsid w:val="005244F1"/>
    <w:rsid w:val="005257BC"/>
    <w:rsid w:val="0052615A"/>
    <w:rsid w:val="0052754B"/>
    <w:rsid w:val="0052777C"/>
    <w:rsid w:val="00531185"/>
    <w:rsid w:val="005314A6"/>
    <w:rsid w:val="00531ECC"/>
    <w:rsid w:val="00533C83"/>
    <w:rsid w:val="005351C3"/>
    <w:rsid w:val="0053590E"/>
    <w:rsid w:val="00535B95"/>
    <w:rsid w:val="0053623F"/>
    <w:rsid w:val="00537CE2"/>
    <w:rsid w:val="00540863"/>
    <w:rsid w:val="00540B07"/>
    <w:rsid w:val="00540B85"/>
    <w:rsid w:val="005413C4"/>
    <w:rsid w:val="005422B1"/>
    <w:rsid w:val="00542868"/>
    <w:rsid w:val="00542962"/>
    <w:rsid w:val="005443E4"/>
    <w:rsid w:val="0054447F"/>
    <w:rsid w:val="00544C09"/>
    <w:rsid w:val="005456C5"/>
    <w:rsid w:val="00545DB8"/>
    <w:rsid w:val="005464AF"/>
    <w:rsid w:val="00547349"/>
    <w:rsid w:val="0055023B"/>
    <w:rsid w:val="0055168F"/>
    <w:rsid w:val="0055232C"/>
    <w:rsid w:val="00552744"/>
    <w:rsid w:val="005539FB"/>
    <w:rsid w:val="00554049"/>
    <w:rsid w:val="00554A2E"/>
    <w:rsid w:val="00557338"/>
    <w:rsid w:val="00557680"/>
    <w:rsid w:val="005578DC"/>
    <w:rsid w:val="00557E42"/>
    <w:rsid w:val="0056045A"/>
    <w:rsid w:val="00560817"/>
    <w:rsid w:val="005612C2"/>
    <w:rsid w:val="00561735"/>
    <w:rsid w:val="00561ED4"/>
    <w:rsid w:val="00562AA5"/>
    <w:rsid w:val="00563964"/>
    <w:rsid w:val="005644BD"/>
    <w:rsid w:val="005647CC"/>
    <w:rsid w:val="005666BF"/>
    <w:rsid w:val="005667C3"/>
    <w:rsid w:val="005667D9"/>
    <w:rsid w:val="005673DA"/>
    <w:rsid w:val="00567888"/>
    <w:rsid w:val="00571E7B"/>
    <w:rsid w:val="00571EE2"/>
    <w:rsid w:val="0057223A"/>
    <w:rsid w:val="005745A7"/>
    <w:rsid w:val="00575E3E"/>
    <w:rsid w:val="00576310"/>
    <w:rsid w:val="005773C4"/>
    <w:rsid w:val="005779D7"/>
    <w:rsid w:val="005808A6"/>
    <w:rsid w:val="005819AA"/>
    <w:rsid w:val="00582202"/>
    <w:rsid w:val="005827B6"/>
    <w:rsid w:val="0058360F"/>
    <w:rsid w:val="005837AA"/>
    <w:rsid w:val="00584195"/>
    <w:rsid w:val="00585051"/>
    <w:rsid w:val="00585452"/>
    <w:rsid w:val="00585BC2"/>
    <w:rsid w:val="0058787B"/>
    <w:rsid w:val="005878C0"/>
    <w:rsid w:val="00591DEF"/>
    <w:rsid w:val="00591FC3"/>
    <w:rsid w:val="00592E52"/>
    <w:rsid w:val="00593918"/>
    <w:rsid w:val="005956F4"/>
    <w:rsid w:val="00596838"/>
    <w:rsid w:val="00596842"/>
    <w:rsid w:val="00596F5B"/>
    <w:rsid w:val="00597047"/>
    <w:rsid w:val="005A0801"/>
    <w:rsid w:val="005A0A77"/>
    <w:rsid w:val="005A1DFF"/>
    <w:rsid w:val="005A2445"/>
    <w:rsid w:val="005A2813"/>
    <w:rsid w:val="005A2FF4"/>
    <w:rsid w:val="005A339B"/>
    <w:rsid w:val="005A3E11"/>
    <w:rsid w:val="005A561D"/>
    <w:rsid w:val="005A618A"/>
    <w:rsid w:val="005A79CD"/>
    <w:rsid w:val="005A7A75"/>
    <w:rsid w:val="005B0C81"/>
    <w:rsid w:val="005B2153"/>
    <w:rsid w:val="005B33B3"/>
    <w:rsid w:val="005B45F2"/>
    <w:rsid w:val="005B4B0F"/>
    <w:rsid w:val="005C0B92"/>
    <w:rsid w:val="005C2028"/>
    <w:rsid w:val="005C38EB"/>
    <w:rsid w:val="005C417D"/>
    <w:rsid w:val="005C4478"/>
    <w:rsid w:val="005C66C2"/>
    <w:rsid w:val="005C6980"/>
    <w:rsid w:val="005C7B58"/>
    <w:rsid w:val="005D1854"/>
    <w:rsid w:val="005D1CEF"/>
    <w:rsid w:val="005D1F61"/>
    <w:rsid w:val="005D2CC7"/>
    <w:rsid w:val="005D3C83"/>
    <w:rsid w:val="005D3F4F"/>
    <w:rsid w:val="005D40D4"/>
    <w:rsid w:val="005D5F55"/>
    <w:rsid w:val="005D6743"/>
    <w:rsid w:val="005D6E18"/>
    <w:rsid w:val="005D7DCD"/>
    <w:rsid w:val="005D7F86"/>
    <w:rsid w:val="005E0FBE"/>
    <w:rsid w:val="005E266A"/>
    <w:rsid w:val="005E3419"/>
    <w:rsid w:val="005E3C08"/>
    <w:rsid w:val="005E4C2B"/>
    <w:rsid w:val="005E5613"/>
    <w:rsid w:val="005E5B92"/>
    <w:rsid w:val="005E7AB6"/>
    <w:rsid w:val="005E7F3B"/>
    <w:rsid w:val="005F09D2"/>
    <w:rsid w:val="005F1309"/>
    <w:rsid w:val="005F202D"/>
    <w:rsid w:val="005F2A0A"/>
    <w:rsid w:val="005F3046"/>
    <w:rsid w:val="005F3840"/>
    <w:rsid w:val="005F4459"/>
    <w:rsid w:val="005F46A7"/>
    <w:rsid w:val="005F4922"/>
    <w:rsid w:val="005F4D4F"/>
    <w:rsid w:val="005F4FE2"/>
    <w:rsid w:val="005F541B"/>
    <w:rsid w:val="005F7A89"/>
    <w:rsid w:val="005F7CE3"/>
    <w:rsid w:val="00600374"/>
    <w:rsid w:val="00601935"/>
    <w:rsid w:val="00601E6D"/>
    <w:rsid w:val="00601F46"/>
    <w:rsid w:val="006022CA"/>
    <w:rsid w:val="00602C3F"/>
    <w:rsid w:val="00603556"/>
    <w:rsid w:val="006037CC"/>
    <w:rsid w:val="006052EA"/>
    <w:rsid w:val="00606F36"/>
    <w:rsid w:val="00610B59"/>
    <w:rsid w:val="00611CDA"/>
    <w:rsid w:val="00613507"/>
    <w:rsid w:val="0061360A"/>
    <w:rsid w:val="006146FB"/>
    <w:rsid w:val="00614EAB"/>
    <w:rsid w:val="00615573"/>
    <w:rsid w:val="00615D4E"/>
    <w:rsid w:val="006163FD"/>
    <w:rsid w:val="00616484"/>
    <w:rsid w:val="006169BB"/>
    <w:rsid w:val="00616ABB"/>
    <w:rsid w:val="00620898"/>
    <w:rsid w:val="00621325"/>
    <w:rsid w:val="006229B2"/>
    <w:rsid w:val="0062339C"/>
    <w:rsid w:val="006243EB"/>
    <w:rsid w:val="00625A5A"/>
    <w:rsid w:val="006264B0"/>
    <w:rsid w:val="00626F12"/>
    <w:rsid w:val="006270F6"/>
    <w:rsid w:val="00630321"/>
    <w:rsid w:val="00630892"/>
    <w:rsid w:val="00630D87"/>
    <w:rsid w:val="006311B0"/>
    <w:rsid w:val="00631915"/>
    <w:rsid w:val="00635ACD"/>
    <w:rsid w:val="00635D4C"/>
    <w:rsid w:val="006360E0"/>
    <w:rsid w:val="006375DF"/>
    <w:rsid w:val="00637FE8"/>
    <w:rsid w:val="006405A3"/>
    <w:rsid w:val="00640B21"/>
    <w:rsid w:val="006458D2"/>
    <w:rsid w:val="00646312"/>
    <w:rsid w:val="006467B5"/>
    <w:rsid w:val="00646CC6"/>
    <w:rsid w:val="00647363"/>
    <w:rsid w:val="0064757E"/>
    <w:rsid w:val="006507F8"/>
    <w:rsid w:val="00650C4A"/>
    <w:rsid w:val="006513F6"/>
    <w:rsid w:val="00651A21"/>
    <w:rsid w:val="00651FF1"/>
    <w:rsid w:val="00654044"/>
    <w:rsid w:val="00654BFA"/>
    <w:rsid w:val="006556BA"/>
    <w:rsid w:val="00656043"/>
    <w:rsid w:val="00656277"/>
    <w:rsid w:val="006562BA"/>
    <w:rsid w:val="00656D24"/>
    <w:rsid w:val="006576D0"/>
    <w:rsid w:val="00662D9B"/>
    <w:rsid w:val="00664913"/>
    <w:rsid w:val="00664B26"/>
    <w:rsid w:val="006657EB"/>
    <w:rsid w:val="00665EFD"/>
    <w:rsid w:val="00666B33"/>
    <w:rsid w:val="00667076"/>
    <w:rsid w:val="00667EFD"/>
    <w:rsid w:val="00670241"/>
    <w:rsid w:val="006705FB"/>
    <w:rsid w:val="006711EE"/>
    <w:rsid w:val="006713DF"/>
    <w:rsid w:val="00671C4B"/>
    <w:rsid w:val="00671D08"/>
    <w:rsid w:val="00671ECF"/>
    <w:rsid w:val="00672D79"/>
    <w:rsid w:val="0067301D"/>
    <w:rsid w:val="00673C98"/>
    <w:rsid w:val="00674181"/>
    <w:rsid w:val="00674479"/>
    <w:rsid w:val="006744F2"/>
    <w:rsid w:val="00675263"/>
    <w:rsid w:val="00675C5E"/>
    <w:rsid w:val="00676011"/>
    <w:rsid w:val="0067660E"/>
    <w:rsid w:val="00681A9E"/>
    <w:rsid w:val="00682598"/>
    <w:rsid w:val="006832FF"/>
    <w:rsid w:val="00683D06"/>
    <w:rsid w:val="00684BB7"/>
    <w:rsid w:val="006850A3"/>
    <w:rsid w:val="006857D9"/>
    <w:rsid w:val="0068650E"/>
    <w:rsid w:val="006866DA"/>
    <w:rsid w:val="006877F1"/>
    <w:rsid w:val="006901C8"/>
    <w:rsid w:val="00690584"/>
    <w:rsid w:val="0069068F"/>
    <w:rsid w:val="00691398"/>
    <w:rsid w:val="006915DC"/>
    <w:rsid w:val="006946C3"/>
    <w:rsid w:val="00694A29"/>
    <w:rsid w:val="0069567C"/>
    <w:rsid w:val="006963DA"/>
    <w:rsid w:val="0069668B"/>
    <w:rsid w:val="00696707"/>
    <w:rsid w:val="006972A3"/>
    <w:rsid w:val="006978F1"/>
    <w:rsid w:val="00697BD8"/>
    <w:rsid w:val="00697CF1"/>
    <w:rsid w:val="00697D48"/>
    <w:rsid w:val="006A1A58"/>
    <w:rsid w:val="006A1BBE"/>
    <w:rsid w:val="006A22C4"/>
    <w:rsid w:val="006A2413"/>
    <w:rsid w:val="006A344E"/>
    <w:rsid w:val="006A43DB"/>
    <w:rsid w:val="006A5675"/>
    <w:rsid w:val="006A7601"/>
    <w:rsid w:val="006A7830"/>
    <w:rsid w:val="006B032E"/>
    <w:rsid w:val="006B1C1F"/>
    <w:rsid w:val="006B23BC"/>
    <w:rsid w:val="006B2C92"/>
    <w:rsid w:val="006B31D9"/>
    <w:rsid w:val="006B3469"/>
    <w:rsid w:val="006B413A"/>
    <w:rsid w:val="006B4B19"/>
    <w:rsid w:val="006B4EC3"/>
    <w:rsid w:val="006B5D9A"/>
    <w:rsid w:val="006B6914"/>
    <w:rsid w:val="006C03BD"/>
    <w:rsid w:val="006C128F"/>
    <w:rsid w:val="006C19A1"/>
    <w:rsid w:val="006C24A8"/>
    <w:rsid w:val="006C3D44"/>
    <w:rsid w:val="006C493C"/>
    <w:rsid w:val="006C4E5F"/>
    <w:rsid w:val="006C5823"/>
    <w:rsid w:val="006C5AB7"/>
    <w:rsid w:val="006C5C13"/>
    <w:rsid w:val="006C6A23"/>
    <w:rsid w:val="006C7469"/>
    <w:rsid w:val="006C767A"/>
    <w:rsid w:val="006C7FC5"/>
    <w:rsid w:val="006D073A"/>
    <w:rsid w:val="006D2410"/>
    <w:rsid w:val="006D328F"/>
    <w:rsid w:val="006D34CC"/>
    <w:rsid w:val="006D3FB3"/>
    <w:rsid w:val="006D4199"/>
    <w:rsid w:val="006D44A3"/>
    <w:rsid w:val="006D460E"/>
    <w:rsid w:val="006D49C7"/>
    <w:rsid w:val="006D4FD6"/>
    <w:rsid w:val="006D6075"/>
    <w:rsid w:val="006D7155"/>
    <w:rsid w:val="006E035E"/>
    <w:rsid w:val="006E0363"/>
    <w:rsid w:val="006E054B"/>
    <w:rsid w:val="006E1DC1"/>
    <w:rsid w:val="006E24BC"/>
    <w:rsid w:val="006E26EB"/>
    <w:rsid w:val="006E38CB"/>
    <w:rsid w:val="006E3B61"/>
    <w:rsid w:val="006E4210"/>
    <w:rsid w:val="006E43BE"/>
    <w:rsid w:val="006E4C98"/>
    <w:rsid w:val="006E5257"/>
    <w:rsid w:val="006E5767"/>
    <w:rsid w:val="006E76B5"/>
    <w:rsid w:val="006F0BC2"/>
    <w:rsid w:val="006F2530"/>
    <w:rsid w:val="006F31FF"/>
    <w:rsid w:val="006F5427"/>
    <w:rsid w:val="006F64BA"/>
    <w:rsid w:val="006F6DD1"/>
    <w:rsid w:val="006F78D2"/>
    <w:rsid w:val="006F7B4B"/>
    <w:rsid w:val="006F7B4C"/>
    <w:rsid w:val="00701009"/>
    <w:rsid w:val="00701414"/>
    <w:rsid w:val="0070268D"/>
    <w:rsid w:val="00702B31"/>
    <w:rsid w:val="00702C36"/>
    <w:rsid w:val="00703EAA"/>
    <w:rsid w:val="00704082"/>
    <w:rsid w:val="00705EF3"/>
    <w:rsid w:val="00706128"/>
    <w:rsid w:val="00710205"/>
    <w:rsid w:val="007117F2"/>
    <w:rsid w:val="00711988"/>
    <w:rsid w:val="00711F2A"/>
    <w:rsid w:val="007120B6"/>
    <w:rsid w:val="007120D3"/>
    <w:rsid w:val="0071247D"/>
    <w:rsid w:val="0071378F"/>
    <w:rsid w:val="00713B2E"/>
    <w:rsid w:val="007140F8"/>
    <w:rsid w:val="0071452B"/>
    <w:rsid w:val="00714EB1"/>
    <w:rsid w:val="0071513D"/>
    <w:rsid w:val="00716E6B"/>
    <w:rsid w:val="007207C8"/>
    <w:rsid w:val="00721E8C"/>
    <w:rsid w:val="00725BA0"/>
    <w:rsid w:val="007278BC"/>
    <w:rsid w:val="007279AE"/>
    <w:rsid w:val="00730965"/>
    <w:rsid w:val="00731F68"/>
    <w:rsid w:val="007337BA"/>
    <w:rsid w:val="0073392A"/>
    <w:rsid w:val="00733E4F"/>
    <w:rsid w:val="0073488B"/>
    <w:rsid w:val="0073672E"/>
    <w:rsid w:val="0073749F"/>
    <w:rsid w:val="0074116C"/>
    <w:rsid w:val="00741CCE"/>
    <w:rsid w:val="00744492"/>
    <w:rsid w:val="00744E58"/>
    <w:rsid w:val="00746748"/>
    <w:rsid w:val="00746B74"/>
    <w:rsid w:val="0074743C"/>
    <w:rsid w:val="007475EE"/>
    <w:rsid w:val="0075189F"/>
    <w:rsid w:val="00751F87"/>
    <w:rsid w:val="00752826"/>
    <w:rsid w:val="007530B9"/>
    <w:rsid w:val="00753123"/>
    <w:rsid w:val="00754507"/>
    <w:rsid w:val="00755282"/>
    <w:rsid w:val="00756809"/>
    <w:rsid w:val="00757275"/>
    <w:rsid w:val="007600D0"/>
    <w:rsid w:val="007625BC"/>
    <w:rsid w:val="00762645"/>
    <w:rsid w:val="00762B73"/>
    <w:rsid w:val="00762E2A"/>
    <w:rsid w:val="00763313"/>
    <w:rsid w:val="00763A67"/>
    <w:rsid w:val="00764801"/>
    <w:rsid w:val="00767B81"/>
    <w:rsid w:val="00771068"/>
    <w:rsid w:val="007719B4"/>
    <w:rsid w:val="00772859"/>
    <w:rsid w:val="00774354"/>
    <w:rsid w:val="00774C85"/>
    <w:rsid w:val="00775009"/>
    <w:rsid w:val="0077553C"/>
    <w:rsid w:val="00776EE2"/>
    <w:rsid w:val="0078042D"/>
    <w:rsid w:val="00780E5E"/>
    <w:rsid w:val="00781203"/>
    <w:rsid w:val="00781576"/>
    <w:rsid w:val="00781603"/>
    <w:rsid w:val="00782350"/>
    <w:rsid w:val="0078415E"/>
    <w:rsid w:val="00784A11"/>
    <w:rsid w:val="00784DCF"/>
    <w:rsid w:val="007850C7"/>
    <w:rsid w:val="007877A0"/>
    <w:rsid w:val="00791279"/>
    <w:rsid w:val="00794147"/>
    <w:rsid w:val="0079442E"/>
    <w:rsid w:val="00794AE5"/>
    <w:rsid w:val="00796CF1"/>
    <w:rsid w:val="007972B8"/>
    <w:rsid w:val="00797AF3"/>
    <w:rsid w:val="007A0301"/>
    <w:rsid w:val="007A0A3A"/>
    <w:rsid w:val="007A27EF"/>
    <w:rsid w:val="007A5CF2"/>
    <w:rsid w:val="007A6193"/>
    <w:rsid w:val="007A7773"/>
    <w:rsid w:val="007A786F"/>
    <w:rsid w:val="007A7EF4"/>
    <w:rsid w:val="007B01D5"/>
    <w:rsid w:val="007B076E"/>
    <w:rsid w:val="007B10A4"/>
    <w:rsid w:val="007B22C7"/>
    <w:rsid w:val="007B23A0"/>
    <w:rsid w:val="007B427F"/>
    <w:rsid w:val="007B4DDD"/>
    <w:rsid w:val="007B7765"/>
    <w:rsid w:val="007B7E11"/>
    <w:rsid w:val="007C0500"/>
    <w:rsid w:val="007C0EA1"/>
    <w:rsid w:val="007C1038"/>
    <w:rsid w:val="007C10A6"/>
    <w:rsid w:val="007C12F6"/>
    <w:rsid w:val="007C1474"/>
    <w:rsid w:val="007C2648"/>
    <w:rsid w:val="007C4941"/>
    <w:rsid w:val="007C5C3E"/>
    <w:rsid w:val="007C75ED"/>
    <w:rsid w:val="007D279A"/>
    <w:rsid w:val="007D429F"/>
    <w:rsid w:val="007D435B"/>
    <w:rsid w:val="007D60B4"/>
    <w:rsid w:val="007D6285"/>
    <w:rsid w:val="007D79FA"/>
    <w:rsid w:val="007D7F1E"/>
    <w:rsid w:val="007E038A"/>
    <w:rsid w:val="007E097B"/>
    <w:rsid w:val="007E0BB1"/>
    <w:rsid w:val="007E1C2B"/>
    <w:rsid w:val="007E5174"/>
    <w:rsid w:val="007E586E"/>
    <w:rsid w:val="007F0497"/>
    <w:rsid w:val="007F16C1"/>
    <w:rsid w:val="007F1720"/>
    <w:rsid w:val="007F1A56"/>
    <w:rsid w:val="007F26F5"/>
    <w:rsid w:val="007F2E99"/>
    <w:rsid w:val="007F311E"/>
    <w:rsid w:val="007F3DD9"/>
    <w:rsid w:val="007F431B"/>
    <w:rsid w:val="007F5178"/>
    <w:rsid w:val="007F6672"/>
    <w:rsid w:val="007F73FB"/>
    <w:rsid w:val="0080074D"/>
    <w:rsid w:val="00800BB2"/>
    <w:rsid w:val="00800FE1"/>
    <w:rsid w:val="00801307"/>
    <w:rsid w:val="00802102"/>
    <w:rsid w:val="008037DF"/>
    <w:rsid w:val="0080510B"/>
    <w:rsid w:val="0080518A"/>
    <w:rsid w:val="008057D6"/>
    <w:rsid w:val="00805C71"/>
    <w:rsid w:val="00806B21"/>
    <w:rsid w:val="00806D0B"/>
    <w:rsid w:val="00807DE5"/>
    <w:rsid w:val="00810073"/>
    <w:rsid w:val="008117CA"/>
    <w:rsid w:val="00812C09"/>
    <w:rsid w:val="008135C1"/>
    <w:rsid w:val="00813ED2"/>
    <w:rsid w:val="008142AB"/>
    <w:rsid w:val="00814865"/>
    <w:rsid w:val="00815975"/>
    <w:rsid w:val="008160C0"/>
    <w:rsid w:val="00816D35"/>
    <w:rsid w:val="00817AC7"/>
    <w:rsid w:val="00820244"/>
    <w:rsid w:val="00820F8F"/>
    <w:rsid w:val="00821256"/>
    <w:rsid w:val="008233D4"/>
    <w:rsid w:val="0082365F"/>
    <w:rsid w:val="008248C1"/>
    <w:rsid w:val="00824C23"/>
    <w:rsid w:val="00824C64"/>
    <w:rsid w:val="008255E6"/>
    <w:rsid w:val="0082687A"/>
    <w:rsid w:val="00826DEB"/>
    <w:rsid w:val="008272FB"/>
    <w:rsid w:val="00827DF1"/>
    <w:rsid w:val="00827E4E"/>
    <w:rsid w:val="008342E2"/>
    <w:rsid w:val="0083489D"/>
    <w:rsid w:val="0083503E"/>
    <w:rsid w:val="00835535"/>
    <w:rsid w:val="00835C3B"/>
    <w:rsid w:val="00840BE8"/>
    <w:rsid w:val="00840CDF"/>
    <w:rsid w:val="00840FB2"/>
    <w:rsid w:val="00841E2C"/>
    <w:rsid w:val="00842766"/>
    <w:rsid w:val="00843650"/>
    <w:rsid w:val="00843D46"/>
    <w:rsid w:val="00844414"/>
    <w:rsid w:val="0084508D"/>
    <w:rsid w:val="0084514A"/>
    <w:rsid w:val="008465ED"/>
    <w:rsid w:val="008476D9"/>
    <w:rsid w:val="00847925"/>
    <w:rsid w:val="00847A3E"/>
    <w:rsid w:val="00847CA5"/>
    <w:rsid w:val="00850367"/>
    <w:rsid w:val="00850A92"/>
    <w:rsid w:val="00850E01"/>
    <w:rsid w:val="00850FCD"/>
    <w:rsid w:val="00851021"/>
    <w:rsid w:val="0085334C"/>
    <w:rsid w:val="008533B3"/>
    <w:rsid w:val="00856DEE"/>
    <w:rsid w:val="008573D1"/>
    <w:rsid w:val="0086000A"/>
    <w:rsid w:val="00860470"/>
    <w:rsid w:val="008605E1"/>
    <w:rsid w:val="00860826"/>
    <w:rsid w:val="00860E5D"/>
    <w:rsid w:val="00863566"/>
    <w:rsid w:val="00863829"/>
    <w:rsid w:val="00863D39"/>
    <w:rsid w:val="0086511C"/>
    <w:rsid w:val="00865564"/>
    <w:rsid w:val="00865652"/>
    <w:rsid w:val="00865F26"/>
    <w:rsid w:val="008665CE"/>
    <w:rsid w:val="0086767B"/>
    <w:rsid w:val="00867996"/>
    <w:rsid w:val="00867DE4"/>
    <w:rsid w:val="0087093A"/>
    <w:rsid w:val="00872849"/>
    <w:rsid w:val="008757DF"/>
    <w:rsid w:val="00875BD9"/>
    <w:rsid w:val="00876173"/>
    <w:rsid w:val="00876ACC"/>
    <w:rsid w:val="00880298"/>
    <w:rsid w:val="008813C6"/>
    <w:rsid w:val="008817C3"/>
    <w:rsid w:val="00883774"/>
    <w:rsid w:val="00883DB2"/>
    <w:rsid w:val="00886C2B"/>
    <w:rsid w:val="00887245"/>
    <w:rsid w:val="00890DE0"/>
    <w:rsid w:val="00891A07"/>
    <w:rsid w:val="0089273F"/>
    <w:rsid w:val="008945FC"/>
    <w:rsid w:val="008948FB"/>
    <w:rsid w:val="008950AA"/>
    <w:rsid w:val="00895B4E"/>
    <w:rsid w:val="008968ED"/>
    <w:rsid w:val="00896D51"/>
    <w:rsid w:val="008A0D3B"/>
    <w:rsid w:val="008A10CE"/>
    <w:rsid w:val="008A1974"/>
    <w:rsid w:val="008A1F24"/>
    <w:rsid w:val="008A39BB"/>
    <w:rsid w:val="008A4E59"/>
    <w:rsid w:val="008A50E3"/>
    <w:rsid w:val="008A53F4"/>
    <w:rsid w:val="008A5B6A"/>
    <w:rsid w:val="008A61DA"/>
    <w:rsid w:val="008A6940"/>
    <w:rsid w:val="008A6EAF"/>
    <w:rsid w:val="008A75A8"/>
    <w:rsid w:val="008A76BA"/>
    <w:rsid w:val="008B0890"/>
    <w:rsid w:val="008B1BA7"/>
    <w:rsid w:val="008B2F27"/>
    <w:rsid w:val="008B4460"/>
    <w:rsid w:val="008B4A0A"/>
    <w:rsid w:val="008B5E52"/>
    <w:rsid w:val="008B66AE"/>
    <w:rsid w:val="008C0823"/>
    <w:rsid w:val="008C0C34"/>
    <w:rsid w:val="008C11AE"/>
    <w:rsid w:val="008C13B2"/>
    <w:rsid w:val="008C14FE"/>
    <w:rsid w:val="008C32BD"/>
    <w:rsid w:val="008C3D2F"/>
    <w:rsid w:val="008C3EFF"/>
    <w:rsid w:val="008C3FAE"/>
    <w:rsid w:val="008C44C0"/>
    <w:rsid w:val="008C49D9"/>
    <w:rsid w:val="008C5537"/>
    <w:rsid w:val="008C557C"/>
    <w:rsid w:val="008C7BB3"/>
    <w:rsid w:val="008D029B"/>
    <w:rsid w:val="008D044A"/>
    <w:rsid w:val="008D0DE7"/>
    <w:rsid w:val="008D1156"/>
    <w:rsid w:val="008D1513"/>
    <w:rsid w:val="008D1634"/>
    <w:rsid w:val="008D37DD"/>
    <w:rsid w:val="008D3912"/>
    <w:rsid w:val="008D49FF"/>
    <w:rsid w:val="008D4F75"/>
    <w:rsid w:val="008D79C8"/>
    <w:rsid w:val="008D7AA2"/>
    <w:rsid w:val="008D7FDF"/>
    <w:rsid w:val="008E0732"/>
    <w:rsid w:val="008E1EA4"/>
    <w:rsid w:val="008E39AC"/>
    <w:rsid w:val="008E43BF"/>
    <w:rsid w:val="008E4610"/>
    <w:rsid w:val="008E5A6E"/>
    <w:rsid w:val="008E5F10"/>
    <w:rsid w:val="008E63BA"/>
    <w:rsid w:val="008F0602"/>
    <w:rsid w:val="008F21FF"/>
    <w:rsid w:val="008F254E"/>
    <w:rsid w:val="008F2A84"/>
    <w:rsid w:val="008F3A97"/>
    <w:rsid w:val="008F40B1"/>
    <w:rsid w:val="008F4B0B"/>
    <w:rsid w:val="008F5867"/>
    <w:rsid w:val="008F5E25"/>
    <w:rsid w:val="008F60D0"/>
    <w:rsid w:val="008F7B3B"/>
    <w:rsid w:val="00902EEC"/>
    <w:rsid w:val="00902FF3"/>
    <w:rsid w:val="00903596"/>
    <w:rsid w:val="009037A6"/>
    <w:rsid w:val="00904E31"/>
    <w:rsid w:val="009051F0"/>
    <w:rsid w:val="00905E45"/>
    <w:rsid w:val="00906D26"/>
    <w:rsid w:val="00906E03"/>
    <w:rsid w:val="009073A6"/>
    <w:rsid w:val="00912EAD"/>
    <w:rsid w:val="00913BF9"/>
    <w:rsid w:val="009140F6"/>
    <w:rsid w:val="009145E0"/>
    <w:rsid w:val="00915473"/>
    <w:rsid w:val="009157E1"/>
    <w:rsid w:val="0091582C"/>
    <w:rsid w:val="00915F43"/>
    <w:rsid w:val="00920F41"/>
    <w:rsid w:val="0092203C"/>
    <w:rsid w:val="00923C91"/>
    <w:rsid w:val="009241D6"/>
    <w:rsid w:val="00924C54"/>
    <w:rsid w:val="009274C0"/>
    <w:rsid w:val="00927749"/>
    <w:rsid w:val="00927AE8"/>
    <w:rsid w:val="00930281"/>
    <w:rsid w:val="00930705"/>
    <w:rsid w:val="00930747"/>
    <w:rsid w:val="009308A4"/>
    <w:rsid w:val="00932B51"/>
    <w:rsid w:val="0093384F"/>
    <w:rsid w:val="00934E9A"/>
    <w:rsid w:val="00935769"/>
    <w:rsid w:val="00935D99"/>
    <w:rsid w:val="00935E1C"/>
    <w:rsid w:val="00935F5C"/>
    <w:rsid w:val="009367D4"/>
    <w:rsid w:val="00936AF0"/>
    <w:rsid w:val="00936F99"/>
    <w:rsid w:val="0094014A"/>
    <w:rsid w:val="009402B1"/>
    <w:rsid w:val="00940425"/>
    <w:rsid w:val="009423E0"/>
    <w:rsid w:val="00942A55"/>
    <w:rsid w:val="009437FD"/>
    <w:rsid w:val="00944BC4"/>
    <w:rsid w:val="009459E5"/>
    <w:rsid w:val="009460C8"/>
    <w:rsid w:val="009464EF"/>
    <w:rsid w:val="0094779F"/>
    <w:rsid w:val="00947F09"/>
    <w:rsid w:val="009507AA"/>
    <w:rsid w:val="00951A46"/>
    <w:rsid w:val="00953071"/>
    <w:rsid w:val="009533D7"/>
    <w:rsid w:val="00953525"/>
    <w:rsid w:val="00953C4B"/>
    <w:rsid w:val="00954D48"/>
    <w:rsid w:val="00955B99"/>
    <w:rsid w:val="00955EC0"/>
    <w:rsid w:val="0096049D"/>
    <w:rsid w:val="0096109B"/>
    <w:rsid w:val="009618BF"/>
    <w:rsid w:val="00961A90"/>
    <w:rsid w:val="00962BF7"/>
    <w:rsid w:val="0096450E"/>
    <w:rsid w:val="0096464E"/>
    <w:rsid w:val="00965263"/>
    <w:rsid w:val="0096578D"/>
    <w:rsid w:val="00966E66"/>
    <w:rsid w:val="00970265"/>
    <w:rsid w:val="00970900"/>
    <w:rsid w:val="00970AA9"/>
    <w:rsid w:val="00970CEF"/>
    <w:rsid w:val="00972BD6"/>
    <w:rsid w:val="00972E6C"/>
    <w:rsid w:val="00975301"/>
    <w:rsid w:val="00975A94"/>
    <w:rsid w:val="009802F6"/>
    <w:rsid w:val="009810CF"/>
    <w:rsid w:val="00982006"/>
    <w:rsid w:val="00982B7C"/>
    <w:rsid w:val="0098322B"/>
    <w:rsid w:val="009841B4"/>
    <w:rsid w:val="009843C5"/>
    <w:rsid w:val="00985A63"/>
    <w:rsid w:val="0098688D"/>
    <w:rsid w:val="00987506"/>
    <w:rsid w:val="009876B6"/>
    <w:rsid w:val="0098770F"/>
    <w:rsid w:val="00987D50"/>
    <w:rsid w:val="00990396"/>
    <w:rsid w:val="00991A5A"/>
    <w:rsid w:val="00992601"/>
    <w:rsid w:val="0099276B"/>
    <w:rsid w:val="009934FD"/>
    <w:rsid w:val="00993CE1"/>
    <w:rsid w:val="00994092"/>
    <w:rsid w:val="0099426F"/>
    <w:rsid w:val="009944AD"/>
    <w:rsid w:val="009955FF"/>
    <w:rsid w:val="0099662D"/>
    <w:rsid w:val="00996F61"/>
    <w:rsid w:val="00997F30"/>
    <w:rsid w:val="009A188C"/>
    <w:rsid w:val="009A2114"/>
    <w:rsid w:val="009A265C"/>
    <w:rsid w:val="009A26ED"/>
    <w:rsid w:val="009A380B"/>
    <w:rsid w:val="009A3D08"/>
    <w:rsid w:val="009A3DA9"/>
    <w:rsid w:val="009A404D"/>
    <w:rsid w:val="009A50E1"/>
    <w:rsid w:val="009A58C9"/>
    <w:rsid w:val="009A5C90"/>
    <w:rsid w:val="009A60E8"/>
    <w:rsid w:val="009B075E"/>
    <w:rsid w:val="009B1089"/>
    <w:rsid w:val="009B2163"/>
    <w:rsid w:val="009B2C58"/>
    <w:rsid w:val="009B39A0"/>
    <w:rsid w:val="009B3B73"/>
    <w:rsid w:val="009B6EEE"/>
    <w:rsid w:val="009C01C7"/>
    <w:rsid w:val="009C03BB"/>
    <w:rsid w:val="009C13F3"/>
    <w:rsid w:val="009C1BBF"/>
    <w:rsid w:val="009C28B3"/>
    <w:rsid w:val="009C535B"/>
    <w:rsid w:val="009C58E4"/>
    <w:rsid w:val="009C707D"/>
    <w:rsid w:val="009D017A"/>
    <w:rsid w:val="009D1375"/>
    <w:rsid w:val="009D25AE"/>
    <w:rsid w:val="009D2881"/>
    <w:rsid w:val="009D2CEB"/>
    <w:rsid w:val="009D2EE6"/>
    <w:rsid w:val="009D3FC8"/>
    <w:rsid w:val="009D4B42"/>
    <w:rsid w:val="009D532C"/>
    <w:rsid w:val="009D5844"/>
    <w:rsid w:val="009D60BA"/>
    <w:rsid w:val="009D637B"/>
    <w:rsid w:val="009D65B8"/>
    <w:rsid w:val="009D71DC"/>
    <w:rsid w:val="009E0B3C"/>
    <w:rsid w:val="009E1456"/>
    <w:rsid w:val="009E1E16"/>
    <w:rsid w:val="009E2B8E"/>
    <w:rsid w:val="009E2DDA"/>
    <w:rsid w:val="009E3517"/>
    <w:rsid w:val="009E3988"/>
    <w:rsid w:val="009E3CA6"/>
    <w:rsid w:val="009E49CC"/>
    <w:rsid w:val="009E4E14"/>
    <w:rsid w:val="009E4E9A"/>
    <w:rsid w:val="009E5B45"/>
    <w:rsid w:val="009E6130"/>
    <w:rsid w:val="009E6A8D"/>
    <w:rsid w:val="009E74AD"/>
    <w:rsid w:val="009F02DE"/>
    <w:rsid w:val="009F066C"/>
    <w:rsid w:val="009F0FFB"/>
    <w:rsid w:val="009F1046"/>
    <w:rsid w:val="009F141C"/>
    <w:rsid w:val="009F172A"/>
    <w:rsid w:val="009F1D5E"/>
    <w:rsid w:val="009F1D60"/>
    <w:rsid w:val="009F2712"/>
    <w:rsid w:val="009F2AE0"/>
    <w:rsid w:val="009F46E7"/>
    <w:rsid w:val="009F4AC5"/>
    <w:rsid w:val="009F50E5"/>
    <w:rsid w:val="009F6B5B"/>
    <w:rsid w:val="009F6BAA"/>
    <w:rsid w:val="009F6FFA"/>
    <w:rsid w:val="009F709D"/>
    <w:rsid w:val="009F7DE1"/>
    <w:rsid w:val="00A001A6"/>
    <w:rsid w:val="00A01018"/>
    <w:rsid w:val="00A01AFA"/>
    <w:rsid w:val="00A03EEC"/>
    <w:rsid w:val="00A04948"/>
    <w:rsid w:val="00A050C5"/>
    <w:rsid w:val="00A0664C"/>
    <w:rsid w:val="00A067C5"/>
    <w:rsid w:val="00A07B44"/>
    <w:rsid w:val="00A07C05"/>
    <w:rsid w:val="00A07F81"/>
    <w:rsid w:val="00A10966"/>
    <w:rsid w:val="00A10C2C"/>
    <w:rsid w:val="00A10CA8"/>
    <w:rsid w:val="00A1112B"/>
    <w:rsid w:val="00A11212"/>
    <w:rsid w:val="00A117F8"/>
    <w:rsid w:val="00A11847"/>
    <w:rsid w:val="00A11BAB"/>
    <w:rsid w:val="00A12321"/>
    <w:rsid w:val="00A1262D"/>
    <w:rsid w:val="00A12915"/>
    <w:rsid w:val="00A12A0B"/>
    <w:rsid w:val="00A12FA4"/>
    <w:rsid w:val="00A130D8"/>
    <w:rsid w:val="00A13133"/>
    <w:rsid w:val="00A139D4"/>
    <w:rsid w:val="00A14515"/>
    <w:rsid w:val="00A14A16"/>
    <w:rsid w:val="00A1583C"/>
    <w:rsid w:val="00A15AF6"/>
    <w:rsid w:val="00A16BA7"/>
    <w:rsid w:val="00A17D90"/>
    <w:rsid w:val="00A17DBE"/>
    <w:rsid w:val="00A17F00"/>
    <w:rsid w:val="00A201ED"/>
    <w:rsid w:val="00A209A3"/>
    <w:rsid w:val="00A21ED0"/>
    <w:rsid w:val="00A2319C"/>
    <w:rsid w:val="00A23665"/>
    <w:rsid w:val="00A241CA"/>
    <w:rsid w:val="00A2461A"/>
    <w:rsid w:val="00A247EC"/>
    <w:rsid w:val="00A25B0F"/>
    <w:rsid w:val="00A27930"/>
    <w:rsid w:val="00A27D99"/>
    <w:rsid w:val="00A30C46"/>
    <w:rsid w:val="00A31496"/>
    <w:rsid w:val="00A35643"/>
    <w:rsid w:val="00A3585D"/>
    <w:rsid w:val="00A35A28"/>
    <w:rsid w:val="00A35AAF"/>
    <w:rsid w:val="00A36A59"/>
    <w:rsid w:val="00A36AB9"/>
    <w:rsid w:val="00A4181B"/>
    <w:rsid w:val="00A4188E"/>
    <w:rsid w:val="00A4226B"/>
    <w:rsid w:val="00A44A7A"/>
    <w:rsid w:val="00A4538C"/>
    <w:rsid w:val="00A456B9"/>
    <w:rsid w:val="00A45BAE"/>
    <w:rsid w:val="00A53E6C"/>
    <w:rsid w:val="00A541E3"/>
    <w:rsid w:val="00A5534D"/>
    <w:rsid w:val="00A5593F"/>
    <w:rsid w:val="00A55AE8"/>
    <w:rsid w:val="00A57A82"/>
    <w:rsid w:val="00A6048A"/>
    <w:rsid w:val="00A60D0D"/>
    <w:rsid w:val="00A61B0C"/>
    <w:rsid w:val="00A61CD2"/>
    <w:rsid w:val="00A61D95"/>
    <w:rsid w:val="00A6287B"/>
    <w:rsid w:val="00A62DC8"/>
    <w:rsid w:val="00A62FF2"/>
    <w:rsid w:val="00A63BB1"/>
    <w:rsid w:val="00A64B85"/>
    <w:rsid w:val="00A64C35"/>
    <w:rsid w:val="00A66D6D"/>
    <w:rsid w:val="00A66F3A"/>
    <w:rsid w:val="00A66F44"/>
    <w:rsid w:val="00A6787E"/>
    <w:rsid w:val="00A67E09"/>
    <w:rsid w:val="00A706D5"/>
    <w:rsid w:val="00A709AE"/>
    <w:rsid w:val="00A70ABF"/>
    <w:rsid w:val="00A71EFE"/>
    <w:rsid w:val="00A749FF"/>
    <w:rsid w:val="00A75D2B"/>
    <w:rsid w:val="00A7607C"/>
    <w:rsid w:val="00A761DF"/>
    <w:rsid w:val="00A76C6F"/>
    <w:rsid w:val="00A802B4"/>
    <w:rsid w:val="00A81A84"/>
    <w:rsid w:val="00A821B9"/>
    <w:rsid w:val="00A82712"/>
    <w:rsid w:val="00A83A28"/>
    <w:rsid w:val="00A85009"/>
    <w:rsid w:val="00A867D4"/>
    <w:rsid w:val="00A87669"/>
    <w:rsid w:val="00A87A25"/>
    <w:rsid w:val="00A90A95"/>
    <w:rsid w:val="00A90C7E"/>
    <w:rsid w:val="00A91C75"/>
    <w:rsid w:val="00A92851"/>
    <w:rsid w:val="00A92AF5"/>
    <w:rsid w:val="00A93C87"/>
    <w:rsid w:val="00A95ECC"/>
    <w:rsid w:val="00A96C72"/>
    <w:rsid w:val="00A977A0"/>
    <w:rsid w:val="00AA04AE"/>
    <w:rsid w:val="00AA0B5D"/>
    <w:rsid w:val="00AA1D00"/>
    <w:rsid w:val="00AA3192"/>
    <w:rsid w:val="00AA590B"/>
    <w:rsid w:val="00AA6472"/>
    <w:rsid w:val="00AA6BAE"/>
    <w:rsid w:val="00AA78C2"/>
    <w:rsid w:val="00AB1357"/>
    <w:rsid w:val="00AB1585"/>
    <w:rsid w:val="00AB3387"/>
    <w:rsid w:val="00AB38E9"/>
    <w:rsid w:val="00AB5E74"/>
    <w:rsid w:val="00AB7131"/>
    <w:rsid w:val="00AC270D"/>
    <w:rsid w:val="00AC2AF6"/>
    <w:rsid w:val="00AC2FBD"/>
    <w:rsid w:val="00AC48AA"/>
    <w:rsid w:val="00AC4DE1"/>
    <w:rsid w:val="00AC5970"/>
    <w:rsid w:val="00AC5E7B"/>
    <w:rsid w:val="00AC6325"/>
    <w:rsid w:val="00AC7716"/>
    <w:rsid w:val="00AD2037"/>
    <w:rsid w:val="00AD23FA"/>
    <w:rsid w:val="00AD2839"/>
    <w:rsid w:val="00AD454E"/>
    <w:rsid w:val="00AD4FE3"/>
    <w:rsid w:val="00AD5019"/>
    <w:rsid w:val="00AD5C6B"/>
    <w:rsid w:val="00AD601D"/>
    <w:rsid w:val="00AD618A"/>
    <w:rsid w:val="00AD6CFE"/>
    <w:rsid w:val="00AD7030"/>
    <w:rsid w:val="00AD75E2"/>
    <w:rsid w:val="00AD7FBC"/>
    <w:rsid w:val="00AE0624"/>
    <w:rsid w:val="00AE0B51"/>
    <w:rsid w:val="00AE1021"/>
    <w:rsid w:val="00AE13A4"/>
    <w:rsid w:val="00AE170C"/>
    <w:rsid w:val="00AE1C49"/>
    <w:rsid w:val="00AE293E"/>
    <w:rsid w:val="00AE34B6"/>
    <w:rsid w:val="00AE4BD3"/>
    <w:rsid w:val="00AE4C75"/>
    <w:rsid w:val="00AE5486"/>
    <w:rsid w:val="00AE6294"/>
    <w:rsid w:val="00AE69DA"/>
    <w:rsid w:val="00AE78AE"/>
    <w:rsid w:val="00AF0EA4"/>
    <w:rsid w:val="00AF1D71"/>
    <w:rsid w:val="00AF275D"/>
    <w:rsid w:val="00AF3437"/>
    <w:rsid w:val="00AF5C2C"/>
    <w:rsid w:val="00AF5EB6"/>
    <w:rsid w:val="00AF5EF7"/>
    <w:rsid w:val="00AF7748"/>
    <w:rsid w:val="00AF7F44"/>
    <w:rsid w:val="00B00168"/>
    <w:rsid w:val="00B005AB"/>
    <w:rsid w:val="00B0237E"/>
    <w:rsid w:val="00B02C2F"/>
    <w:rsid w:val="00B0400A"/>
    <w:rsid w:val="00B04856"/>
    <w:rsid w:val="00B04AE9"/>
    <w:rsid w:val="00B05749"/>
    <w:rsid w:val="00B0590C"/>
    <w:rsid w:val="00B05E0F"/>
    <w:rsid w:val="00B0603E"/>
    <w:rsid w:val="00B061C3"/>
    <w:rsid w:val="00B0681B"/>
    <w:rsid w:val="00B06FB0"/>
    <w:rsid w:val="00B07B74"/>
    <w:rsid w:val="00B10389"/>
    <w:rsid w:val="00B1080C"/>
    <w:rsid w:val="00B10A63"/>
    <w:rsid w:val="00B12192"/>
    <w:rsid w:val="00B129A7"/>
    <w:rsid w:val="00B13414"/>
    <w:rsid w:val="00B141B6"/>
    <w:rsid w:val="00B14557"/>
    <w:rsid w:val="00B14596"/>
    <w:rsid w:val="00B14A3C"/>
    <w:rsid w:val="00B150A1"/>
    <w:rsid w:val="00B15476"/>
    <w:rsid w:val="00B24CB9"/>
    <w:rsid w:val="00B254F1"/>
    <w:rsid w:val="00B26F1C"/>
    <w:rsid w:val="00B3029A"/>
    <w:rsid w:val="00B302AF"/>
    <w:rsid w:val="00B305C3"/>
    <w:rsid w:val="00B31C5D"/>
    <w:rsid w:val="00B31C6F"/>
    <w:rsid w:val="00B330D7"/>
    <w:rsid w:val="00B33D98"/>
    <w:rsid w:val="00B33D9F"/>
    <w:rsid w:val="00B34BC8"/>
    <w:rsid w:val="00B35A77"/>
    <w:rsid w:val="00B36B61"/>
    <w:rsid w:val="00B36B94"/>
    <w:rsid w:val="00B378CA"/>
    <w:rsid w:val="00B37C9A"/>
    <w:rsid w:val="00B4002B"/>
    <w:rsid w:val="00B419C2"/>
    <w:rsid w:val="00B42E6C"/>
    <w:rsid w:val="00B44486"/>
    <w:rsid w:val="00B44EB0"/>
    <w:rsid w:val="00B45967"/>
    <w:rsid w:val="00B45CA5"/>
    <w:rsid w:val="00B461F9"/>
    <w:rsid w:val="00B476DF"/>
    <w:rsid w:val="00B47A32"/>
    <w:rsid w:val="00B50602"/>
    <w:rsid w:val="00B51204"/>
    <w:rsid w:val="00B512A1"/>
    <w:rsid w:val="00B517AA"/>
    <w:rsid w:val="00B51B28"/>
    <w:rsid w:val="00B51C04"/>
    <w:rsid w:val="00B51DFF"/>
    <w:rsid w:val="00B5206B"/>
    <w:rsid w:val="00B523EE"/>
    <w:rsid w:val="00B532E7"/>
    <w:rsid w:val="00B53E7A"/>
    <w:rsid w:val="00B54508"/>
    <w:rsid w:val="00B5517B"/>
    <w:rsid w:val="00B55604"/>
    <w:rsid w:val="00B556E8"/>
    <w:rsid w:val="00B55CDA"/>
    <w:rsid w:val="00B56279"/>
    <w:rsid w:val="00B57431"/>
    <w:rsid w:val="00B57588"/>
    <w:rsid w:val="00B60127"/>
    <w:rsid w:val="00B607A5"/>
    <w:rsid w:val="00B61006"/>
    <w:rsid w:val="00B61BDD"/>
    <w:rsid w:val="00B63676"/>
    <w:rsid w:val="00B65733"/>
    <w:rsid w:val="00B67100"/>
    <w:rsid w:val="00B67435"/>
    <w:rsid w:val="00B67F31"/>
    <w:rsid w:val="00B706F9"/>
    <w:rsid w:val="00B70830"/>
    <w:rsid w:val="00B7166F"/>
    <w:rsid w:val="00B719AB"/>
    <w:rsid w:val="00B74B96"/>
    <w:rsid w:val="00B75276"/>
    <w:rsid w:val="00B76065"/>
    <w:rsid w:val="00B761DB"/>
    <w:rsid w:val="00B77A1B"/>
    <w:rsid w:val="00B80AA9"/>
    <w:rsid w:val="00B80F86"/>
    <w:rsid w:val="00B825CD"/>
    <w:rsid w:val="00B82A2F"/>
    <w:rsid w:val="00B82A42"/>
    <w:rsid w:val="00B83BD8"/>
    <w:rsid w:val="00B84666"/>
    <w:rsid w:val="00B84B52"/>
    <w:rsid w:val="00B84D29"/>
    <w:rsid w:val="00B8547F"/>
    <w:rsid w:val="00B90C89"/>
    <w:rsid w:val="00B90F30"/>
    <w:rsid w:val="00B91454"/>
    <w:rsid w:val="00B916C6"/>
    <w:rsid w:val="00B926DD"/>
    <w:rsid w:val="00B92B65"/>
    <w:rsid w:val="00B92E12"/>
    <w:rsid w:val="00B93933"/>
    <w:rsid w:val="00B93CAB"/>
    <w:rsid w:val="00B94393"/>
    <w:rsid w:val="00B95171"/>
    <w:rsid w:val="00B9593C"/>
    <w:rsid w:val="00B95BA9"/>
    <w:rsid w:val="00B95C21"/>
    <w:rsid w:val="00B95D93"/>
    <w:rsid w:val="00B963B9"/>
    <w:rsid w:val="00BA034F"/>
    <w:rsid w:val="00BA1CC7"/>
    <w:rsid w:val="00BA2ED5"/>
    <w:rsid w:val="00BA36A9"/>
    <w:rsid w:val="00BA3A04"/>
    <w:rsid w:val="00BA4A9F"/>
    <w:rsid w:val="00BA4C8E"/>
    <w:rsid w:val="00BA5063"/>
    <w:rsid w:val="00BA5ACB"/>
    <w:rsid w:val="00BA5BCF"/>
    <w:rsid w:val="00BA62B2"/>
    <w:rsid w:val="00BA7120"/>
    <w:rsid w:val="00BB07B3"/>
    <w:rsid w:val="00BB0922"/>
    <w:rsid w:val="00BB0C78"/>
    <w:rsid w:val="00BB0DF7"/>
    <w:rsid w:val="00BB1698"/>
    <w:rsid w:val="00BB1A20"/>
    <w:rsid w:val="00BB1C54"/>
    <w:rsid w:val="00BB52E2"/>
    <w:rsid w:val="00BB5D3E"/>
    <w:rsid w:val="00BB604E"/>
    <w:rsid w:val="00BB754D"/>
    <w:rsid w:val="00BC00C9"/>
    <w:rsid w:val="00BC02AD"/>
    <w:rsid w:val="00BC059D"/>
    <w:rsid w:val="00BC1A2A"/>
    <w:rsid w:val="00BC273C"/>
    <w:rsid w:val="00BC345E"/>
    <w:rsid w:val="00BC39BC"/>
    <w:rsid w:val="00BC41F9"/>
    <w:rsid w:val="00BC4BEA"/>
    <w:rsid w:val="00BC4DBD"/>
    <w:rsid w:val="00BC503F"/>
    <w:rsid w:val="00BC5276"/>
    <w:rsid w:val="00BC5BE1"/>
    <w:rsid w:val="00BC6389"/>
    <w:rsid w:val="00BC66BE"/>
    <w:rsid w:val="00BC671E"/>
    <w:rsid w:val="00BC68AF"/>
    <w:rsid w:val="00BC7053"/>
    <w:rsid w:val="00BC729B"/>
    <w:rsid w:val="00BD1211"/>
    <w:rsid w:val="00BD47C0"/>
    <w:rsid w:val="00BD4D58"/>
    <w:rsid w:val="00BD573E"/>
    <w:rsid w:val="00BD5B0D"/>
    <w:rsid w:val="00BE030B"/>
    <w:rsid w:val="00BE17EE"/>
    <w:rsid w:val="00BE2056"/>
    <w:rsid w:val="00BE206F"/>
    <w:rsid w:val="00BE3790"/>
    <w:rsid w:val="00BE402C"/>
    <w:rsid w:val="00BE411F"/>
    <w:rsid w:val="00BE4A97"/>
    <w:rsid w:val="00BE5510"/>
    <w:rsid w:val="00BE5740"/>
    <w:rsid w:val="00BE5A43"/>
    <w:rsid w:val="00BE6F47"/>
    <w:rsid w:val="00BE759B"/>
    <w:rsid w:val="00BF1438"/>
    <w:rsid w:val="00BF1445"/>
    <w:rsid w:val="00BF1DA8"/>
    <w:rsid w:val="00BF2956"/>
    <w:rsid w:val="00BF3A18"/>
    <w:rsid w:val="00BF4380"/>
    <w:rsid w:val="00BF45C6"/>
    <w:rsid w:val="00BF4C3E"/>
    <w:rsid w:val="00BF640F"/>
    <w:rsid w:val="00BF652B"/>
    <w:rsid w:val="00BF668F"/>
    <w:rsid w:val="00BF75D2"/>
    <w:rsid w:val="00C036EF"/>
    <w:rsid w:val="00C03990"/>
    <w:rsid w:val="00C041B0"/>
    <w:rsid w:val="00C06084"/>
    <w:rsid w:val="00C0672D"/>
    <w:rsid w:val="00C06D90"/>
    <w:rsid w:val="00C07E67"/>
    <w:rsid w:val="00C07F92"/>
    <w:rsid w:val="00C101C5"/>
    <w:rsid w:val="00C10373"/>
    <w:rsid w:val="00C11500"/>
    <w:rsid w:val="00C115CA"/>
    <w:rsid w:val="00C1246D"/>
    <w:rsid w:val="00C12916"/>
    <w:rsid w:val="00C13631"/>
    <w:rsid w:val="00C151BE"/>
    <w:rsid w:val="00C15B5E"/>
    <w:rsid w:val="00C175F9"/>
    <w:rsid w:val="00C17BB3"/>
    <w:rsid w:val="00C20B21"/>
    <w:rsid w:val="00C217A9"/>
    <w:rsid w:val="00C218D9"/>
    <w:rsid w:val="00C218F7"/>
    <w:rsid w:val="00C22AA3"/>
    <w:rsid w:val="00C22EB3"/>
    <w:rsid w:val="00C23823"/>
    <w:rsid w:val="00C23D69"/>
    <w:rsid w:val="00C244C0"/>
    <w:rsid w:val="00C24952"/>
    <w:rsid w:val="00C24CD9"/>
    <w:rsid w:val="00C24DF4"/>
    <w:rsid w:val="00C251D9"/>
    <w:rsid w:val="00C25996"/>
    <w:rsid w:val="00C259BA"/>
    <w:rsid w:val="00C25E3E"/>
    <w:rsid w:val="00C26331"/>
    <w:rsid w:val="00C26653"/>
    <w:rsid w:val="00C26956"/>
    <w:rsid w:val="00C2753F"/>
    <w:rsid w:val="00C2798E"/>
    <w:rsid w:val="00C30B69"/>
    <w:rsid w:val="00C30EC7"/>
    <w:rsid w:val="00C30ED2"/>
    <w:rsid w:val="00C3109B"/>
    <w:rsid w:val="00C31308"/>
    <w:rsid w:val="00C31785"/>
    <w:rsid w:val="00C332D4"/>
    <w:rsid w:val="00C34267"/>
    <w:rsid w:val="00C34CE0"/>
    <w:rsid w:val="00C353FC"/>
    <w:rsid w:val="00C367AA"/>
    <w:rsid w:val="00C36B7F"/>
    <w:rsid w:val="00C37625"/>
    <w:rsid w:val="00C40AD2"/>
    <w:rsid w:val="00C42D35"/>
    <w:rsid w:val="00C438C7"/>
    <w:rsid w:val="00C46EC5"/>
    <w:rsid w:val="00C47329"/>
    <w:rsid w:val="00C474D0"/>
    <w:rsid w:val="00C51212"/>
    <w:rsid w:val="00C51415"/>
    <w:rsid w:val="00C51CFE"/>
    <w:rsid w:val="00C52E3A"/>
    <w:rsid w:val="00C54278"/>
    <w:rsid w:val="00C547B7"/>
    <w:rsid w:val="00C54901"/>
    <w:rsid w:val="00C55151"/>
    <w:rsid w:val="00C55E10"/>
    <w:rsid w:val="00C562AF"/>
    <w:rsid w:val="00C5752C"/>
    <w:rsid w:val="00C577F8"/>
    <w:rsid w:val="00C57BBE"/>
    <w:rsid w:val="00C62B11"/>
    <w:rsid w:val="00C63DEE"/>
    <w:rsid w:val="00C64273"/>
    <w:rsid w:val="00C64876"/>
    <w:rsid w:val="00C648E9"/>
    <w:rsid w:val="00C64CF4"/>
    <w:rsid w:val="00C65169"/>
    <w:rsid w:val="00C66177"/>
    <w:rsid w:val="00C66482"/>
    <w:rsid w:val="00C67767"/>
    <w:rsid w:val="00C67DE4"/>
    <w:rsid w:val="00C71B9C"/>
    <w:rsid w:val="00C73238"/>
    <w:rsid w:val="00C73F53"/>
    <w:rsid w:val="00C7414E"/>
    <w:rsid w:val="00C74A22"/>
    <w:rsid w:val="00C75216"/>
    <w:rsid w:val="00C765AA"/>
    <w:rsid w:val="00C76EC4"/>
    <w:rsid w:val="00C77BA8"/>
    <w:rsid w:val="00C77CF4"/>
    <w:rsid w:val="00C80C57"/>
    <w:rsid w:val="00C80FFC"/>
    <w:rsid w:val="00C81082"/>
    <w:rsid w:val="00C827FF"/>
    <w:rsid w:val="00C82DAA"/>
    <w:rsid w:val="00C83320"/>
    <w:rsid w:val="00C83470"/>
    <w:rsid w:val="00C83508"/>
    <w:rsid w:val="00C83AF2"/>
    <w:rsid w:val="00C83CB9"/>
    <w:rsid w:val="00C8416C"/>
    <w:rsid w:val="00C844DB"/>
    <w:rsid w:val="00C84E43"/>
    <w:rsid w:val="00C861AF"/>
    <w:rsid w:val="00C8627D"/>
    <w:rsid w:val="00C865B6"/>
    <w:rsid w:val="00C87026"/>
    <w:rsid w:val="00C871D2"/>
    <w:rsid w:val="00C874E9"/>
    <w:rsid w:val="00C90526"/>
    <w:rsid w:val="00C91660"/>
    <w:rsid w:val="00C92E09"/>
    <w:rsid w:val="00C92E17"/>
    <w:rsid w:val="00C941A1"/>
    <w:rsid w:val="00C94EFF"/>
    <w:rsid w:val="00C95294"/>
    <w:rsid w:val="00C95A62"/>
    <w:rsid w:val="00C95CDB"/>
    <w:rsid w:val="00C96838"/>
    <w:rsid w:val="00C96DE7"/>
    <w:rsid w:val="00C96F6F"/>
    <w:rsid w:val="00CA06DC"/>
    <w:rsid w:val="00CA3636"/>
    <w:rsid w:val="00CA4E55"/>
    <w:rsid w:val="00CA5C81"/>
    <w:rsid w:val="00CA7259"/>
    <w:rsid w:val="00CA7BD3"/>
    <w:rsid w:val="00CA7BED"/>
    <w:rsid w:val="00CB2B08"/>
    <w:rsid w:val="00CB46E3"/>
    <w:rsid w:val="00CB48DD"/>
    <w:rsid w:val="00CB5757"/>
    <w:rsid w:val="00CB5CE0"/>
    <w:rsid w:val="00CB62EF"/>
    <w:rsid w:val="00CC0F93"/>
    <w:rsid w:val="00CC0FBC"/>
    <w:rsid w:val="00CC15C8"/>
    <w:rsid w:val="00CC1849"/>
    <w:rsid w:val="00CC25D7"/>
    <w:rsid w:val="00CC270B"/>
    <w:rsid w:val="00CC3953"/>
    <w:rsid w:val="00CC3A8C"/>
    <w:rsid w:val="00CC3AB4"/>
    <w:rsid w:val="00CC3B27"/>
    <w:rsid w:val="00CC4141"/>
    <w:rsid w:val="00CC478E"/>
    <w:rsid w:val="00CC4802"/>
    <w:rsid w:val="00CC4977"/>
    <w:rsid w:val="00CC4EB1"/>
    <w:rsid w:val="00CC7771"/>
    <w:rsid w:val="00CD080A"/>
    <w:rsid w:val="00CD0859"/>
    <w:rsid w:val="00CD08D2"/>
    <w:rsid w:val="00CD1403"/>
    <w:rsid w:val="00CD1AFF"/>
    <w:rsid w:val="00CD36E2"/>
    <w:rsid w:val="00CD40FB"/>
    <w:rsid w:val="00CD70CF"/>
    <w:rsid w:val="00CE08AA"/>
    <w:rsid w:val="00CE0F46"/>
    <w:rsid w:val="00CE2124"/>
    <w:rsid w:val="00CE225D"/>
    <w:rsid w:val="00CE4010"/>
    <w:rsid w:val="00CE40C0"/>
    <w:rsid w:val="00CE555E"/>
    <w:rsid w:val="00CE556E"/>
    <w:rsid w:val="00CE5AC6"/>
    <w:rsid w:val="00CF032C"/>
    <w:rsid w:val="00CF0F9F"/>
    <w:rsid w:val="00CF1210"/>
    <w:rsid w:val="00CF6456"/>
    <w:rsid w:val="00CF6D77"/>
    <w:rsid w:val="00D00889"/>
    <w:rsid w:val="00D00C6E"/>
    <w:rsid w:val="00D01116"/>
    <w:rsid w:val="00D028B1"/>
    <w:rsid w:val="00D03FC2"/>
    <w:rsid w:val="00D043F6"/>
    <w:rsid w:val="00D0758F"/>
    <w:rsid w:val="00D10623"/>
    <w:rsid w:val="00D10927"/>
    <w:rsid w:val="00D11F53"/>
    <w:rsid w:val="00D12343"/>
    <w:rsid w:val="00D138C1"/>
    <w:rsid w:val="00D13A28"/>
    <w:rsid w:val="00D13FB6"/>
    <w:rsid w:val="00D14A24"/>
    <w:rsid w:val="00D15255"/>
    <w:rsid w:val="00D1545A"/>
    <w:rsid w:val="00D15AFC"/>
    <w:rsid w:val="00D164F7"/>
    <w:rsid w:val="00D167DA"/>
    <w:rsid w:val="00D16878"/>
    <w:rsid w:val="00D16EEC"/>
    <w:rsid w:val="00D174E7"/>
    <w:rsid w:val="00D20D14"/>
    <w:rsid w:val="00D20EA7"/>
    <w:rsid w:val="00D214FD"/>
    <w:rsid w:val="00D220DC"/>
    <w:rsid w:val="00D223A5"/>
    <w:rsid w:val="00D22D3C"/>
    <w:rsid w:val="00D2365E"/>
    <w:rsid w:val="00D25650"/>
    <w:rsid w:val="00D26F9A"/>
    <w:rsid w:val="00D271DA"/>
    <w:rsid w:val="00D27EC9"/>
    <w:rsid w:val="00D30180"/>
    <w:rsid w:val="00D3237C"/>
    <w:rsid w:val="00D32A5D"/>
    <w:rsid w:val="00D32EF6"/>
    <w:rsid w:val="00D33208"/>
    <w:rsid w:val="00D33397"/>
    <w:rsid w:val="00D34C31"/>
    <w:rsid w:val="00D35A9B"/>
    <w:rsid w:val="00D365CD"/>
    <w:rsid w:val="00D365F0"/>
    <w:rsid w:val="00D369F2"/>
    <w:rsid w:val="00D375FF"/>
    <w:rsid w:val="00D37611"/>
    <w:rsid w:val="00D37B0C"/>
    <w:rsid w:val="00D40B37"/>
    <w:rsid w:val="00D41515"/>
    <w:rsid w:val="00D4205B"/>
    <w:rsid w:val="00D4242D"/>
    <w:rsid w:val="00D43859"/>
    <w:rsid w:val="00D43B2B"/>
    <w:rsid w:val="00D4540C"/>
    <w:rsid w:val="00D45904"/>
    <w:rsid w:val="00D45B50"/>
    <w:rsid w:val="00D46AA3"/>
    <w:rsid w:val="00D4737C"/>
    <w:rsid w:val="00D47A16"/>
    <w:rsid w:val="00D47BA6"/>
    <w:rsid w:val="00D5036D"/>
    <w:rsid w:val="00D51028"/>
    <w:rsid w:val="00D51331"/>
    <w:rsid w:val="00D51362"/>
    <w:rsid w:val="00D51A84"/>
    <w:rsid w:val="00D5265E"/>
    <w:rsid w:val="00D53B86"/>
    <w:rsid w:val="00D53FC7"/>
    <w:rsid w:val="00D546A9"/>
    <w:rsid w:val="00D54A61"/>
    <w:rsid w:val="00D5517D"/>
    <w:rsid w:val="00D558D1"/>
    <w:rsid w:val="00D5670B"/>
    <w:rsid w:val="00D56941"/>
    <w:rsid w:val="00D575D3"/>
    <w:rsid w:val="00D57750"/>
    <w:rsid w:val="00D57F22"/>
    <w:rsid w:val="00D60518"/>
    <w:rsid w:val="00D6159C"/>
    <w:rsid w:val="00D61858"/>
    <w:rsid w:val="00D62574"/>
    <w:rsid w:val="00D62A3B"/>
    <w:rsid w:val="00D64399"/>
    <w:rsid w:val="00D6476F"/>
    <w:rsid w:val="00D64F98"/>
    <w:rsid w:val="00D653E3"/>
    <w:rsid w:val="00D67314"/>
    <w:rsid w:val="00D679C6"/>
    <w:rsid w:val="00D67B3B"/>
    <w:rsid w:val="00D703D0"/>
    <w:rsid w:val="00D70D64"/>
    <w:rsid w:val="00D76420"/>
    <w:rsid w:val="00D778D5"/>
    <w:rsid w:val="00D77D88"/>
    <w:rsid w:val="00D81A2B"/>
    <w:rsid w:val="00D83261"/>
    <w:rsid w:val="00D84069"/>
    <w:rsid w:val="00D84217"/>
    <w:rsid w:val="00D903CF"/>
    <w:rsid w:val="00D9097D"/>
    <w:rsid w:val="00D9105A"/>
    <w:rsid w:val="00D91202"/>
    <w:rsid w:val="00D926B5"/>
    <w:rsid w:val="00D92E54"/>
    <w:rsid w:val="00D931D7"/>
    <w:rsid w:val="00D93378"/>
    <w:rsid w:val="00D948DB"/>
    <w:rsid w:val="00D951CA"/>
    <w:rsid w:val="00D96F1A"/>
    <w:rsid w:val="00DA34B1"/>
    <w:rsid w:val="00DA351C"/>
    <w:rsid w:val="00DA3981"/>
    <w:rsid w:val="00DA3B15"/>
    <w:rsid w:val="00DA465B"/>
    <w:rsid w:val="00DA4AD7"/>
    <w:rsid w:val="00DA50AA"/>
    <w:rsid w:val="00DA55CC"/>
    <w:rsid w:val="00DA5C60"/>
    <w:rsid w:val="00DA6666"/>
    <w:rsid w:val="00DA67D0"/>
    <w:rsid w:val="00DA6B16"/>
    <w:rsid w:val="00DA6BE0"/>
    <w:rsid w:val="00DB1E1D"/>
    <w:rsid w:val="00DB3DE1"/>
    <w:rsid w:val="00DB51F2"/>
    <w:rsid w:val="00DB6608"/>
    <w:rsid w:val="00DB776D"/>
    <w:rsid w:val="00DB7CB4"/>
    <w:rsid w:val="00DC01D4"/>
    <w:rsid w:val="00DC026F"/>
    <w:rsid w:val="00DC03B6"/>
    <w:rsid w:val="00DC09A5"/>
    <w:rsid w:val="00DC232A"/>
    <w:rsid w:val="00DC3399"/>
    <w:rsid w:val="00DC5062"/>
    <w:rsid w:val="00DC5701"/>
    <w:rsid w:val="00DC67B4"/>
    <w:rsid w:val="00DC6B8D"/>
    <w:rsid w:val="00DC7919"/>
    <w:rsid w:val="00DD022D"/>
    <w:rsid w:val="00DD2C2C"/>
    <w:rsid w:val="00DD2EB6"/>
    <w:rsid w:val="00DD3837"/>
    <w:rsid w:val="00DD482F"/>
    <w:rsid w:val="00DD491C"/>
    <w:rsid w:val="00DD58D3"/>
    <w:rsid w:val="00DD68C3"/>
    <w:rsid w:val="00DE07EE"/>
    <w:rsid w:val="00DE0B77"/>
    <w:rsid w:val="00DE1CC1"/>
    <w:rsid w:val="00DE1D0F"/>
    <w:rsid w:val="00DE1D4A"/>
    <w:rsid w:val="00DE2349"/>
    <w:rsid w:val="00DE256E"/>
    <w:rsid w:val="00DE2A05"/>
    <w:rsid w:val="00DE2C50"/>
    <w:rsid w:val="00DE304F"/>
    <w:rsid w:val="00DE308C"/>
    <w:rsid w:val="00DE4687"/>
    <w:rsid w:val="00DE62D6"/>
    <w:rsid w:val="00DE7AD1"/>
    <w:rsid w:val="00DE7C24"/>
    <w:rsid w:val="00DE7E83"/>
    <w:rsid w:val="00DE7ECA"/>
    <w:rsid w:val="00DF0D3B"/>
    <w:rsid w:val="00DF19E8"/>
    <w:rsid w:val="00DF25BF"/>
    <w:rsid w:val="00DF3995"/>
    <w:rsid w:val="00DF3A7E"/>
    <w:rsid w:val="00DF4209"/>
    <w:rsid w:val="00DF4D62"/>
    <w:rsid w:val="00DF588D"/>
    <w:rsid w:val="00DF69F7"/>
    <w:rsid w:val="00DF6F6D"/>
    <w:rsid w:val="00DF76CB"/>
    <w:rsid w:val="00DF7DF8"/>
    <w:rsid w:val="00E004F6"/>
    <w:rsid w:val="00E0098A"/>
    <w:rsid w:val="00E00E54"/>
    <w:rsid w:val="00E010CB"/>
    <w:rsid w:val="00E01108"/>
    <w:rsid w:val="00E01454"/>
    <w:rsid w:val="00E014A3"/>
    <w:rsid w:val="00E01D75"/>
    <w:rsid w:val="00E02D37"/>
    <w:rsid w:val="00E02EED"/>
    <w:rsid w:val="00E04377"/>
    <w:rsid w:val="00E05B0C"/>
    <w:rsid w:val="00E067C7"/>
    <w:rsid w:val="00E069FF"/>
    <w:rsid w:val="00E06B6A"/>
    <w:rsid w:val="00E06BE9"/>
    <w:rsid w:val="00E07E8F"/>
    <w:rsid w:val="00E07F0C"/>
    <w:rsid w:val="00E07F24"/>
    <w:rsid w:val="00E1057E"/>
    <w:rsid w:val="00E12798"/>
    <w:rsid w:val="00E13E01"/>
    <w:rsid w:val="00E141BC"/>
    <w:rsid w:val="00E14E3D"/>
    <w:rsid w:val="00E162B8"/>
    <w:rsid w:val="00E179B3"/>
    <w:rsid w:val="00E20703"/>
    <w:rsid w:val="00E2138D"/>
    <w:rsid w:val="00E21FD9"/>
    <w:rsid w:val="00E226FB"/>
    <w:rsid w:val="00E22958"/>
    <w:rsid w:val="00E22A71"/>
    <w:rsid w:val="00E232A9"/>
    <w:rsid w:val="00E232D8"/>
    <w:rsid w:val="00E24EFB"/>
    <w:rsid w:val="00E25355"/>
    <w:rsid w:val="00E25934"/>
    <w:rsid w:val="00E262B0"/>
    <w:rsid w:val="00E26D6C"/>
    <w:rsid w:val="00E27CF6"/>
    <w:rsid w:val="00E320EA"/>
    <w:rsid w:val="00E32A5B"/>
    <w:rsid w:val="00E32CC8"/>
    <w:rsid w:val="00E331FE"/>
    <w:rsid w:val="00E334A2"/>
    <w:rsid w:val="00E338CB"/>
    <w:rsid w:val="00E33E8E"/>
    <w:rsid w:val="00E33FA9"/>
    <w:rsid w:val="00E3434F"/>
    <w:rsid w:val="00E34F68"/>
    <w:rsid w:val="00E36254"/>
    <w:rsid w:val="00E365D7"/>
    <w:rsid w:val="00E367B8"/>
    <w:rsid w:val="00E36E01"/>
    <w:rsid w:val="00E36EB4"/>
    <w:rsid w:val="00E4020A"/>
    <w:rsid w:val="00E4037B"/>
    <w:rsid w:val="00E406EB"/>
    <w:rsid w:val="00E416C9"/>
    <w:rsid w:val="00E4186D"/>
    <w:rsid w:val="00E41F9F"/>
    <w:rsid w:val="00E43020"/>
    <w:rsid w:val="00E433A1"/>
    <w:rsid w:val="00E4380C"/>
    <w:rsid w:val="00E45163"/>
    <w:rsid w:val="00E4557F"/>
    <w:rsid w:val="00E47DBE"/>
    <w:rsid w:val="00E5195E"/>
    <w:rsid w:val="00E51F95"/>
    <w:rsid w:val="00E525E6"/>
    <w:rsid w:val="00E53091"/>
    <w:rsid w:val="00E551E3"/>
    <w:rsid w:val="00E55DD8"/>
    <w:rsid w:val="00E570A8"/>
    <w:rsid w:val="00E57167"/>
    <w:rsid w:val="00E5720A"/>
    <w:rsid w:val="00E576BC"/>
    <w:rsid w:val="00E576BD"/>
    <w:rsid w:val="00E608C7"/>
    <w:rsid w:val="00E60D81"/>
    <w:rsid w:val="00E611D3"/>
    <w:rsid w:val="00E6158E"/>
    <w:rsid w:val="00E61E72"/>
    <w:rsid w:val="00E63195"/>
    <w:rsid w:val="00E65823"/>
    <w:rsid w:val="00E70B99"/>
    <w:rsid w:val="00E71ED7"/>
    <w:rsid w:val="00E72055"/>
    <w:rsid w:val="00E72F6D"/>
    <w:rsid w:val="00E74BF1"/>
    <w:rsid w:val="00E755FD"/>
    <w:rsid w:val="00E757A4"/>
    <w:rsid w:val="00E75A77"/>
    <w:rsid w:val="00E7663B"/>
    <w:rsid w:val="00E76880"/>
    <w:rsid w:val="00E770A0"/>
    <w:rsid w:val="00E772DD"/>
    <w:rsid w:val="00E77816"/>
    <w:rsid w:val="00E800B2"/>
    <w:rsid w:val="00E8124E"/>
    <w:rsid w:val="00E81735"/>
    <w:rsid w:val="00E81B3E"/>
    <w:rsid w:val="00E81D0A"/>
    <w:rsid w:val="00E82F45"/>
    <w:rsid w:val="00E83190"/>
    <w:rsid w:val="00E83949"/>
    <w:rsid w:val="00E83C42"/>
    <w:rsid w:val="00E84459"/>
    <w:rsid w:val="00E8484D"/>
    <w:rsid w:val="00E8499F"/>
    <w:rsid w:val="00E84C34"/>
    <w:rsid w:val="00E851C4"/>
    <w:rsid w:val="00E85476"/>
    <w:rsid w:val="00E85EEA"/>
    <w:rsid w:val="00E865CD"/>
    <w:rsid w:val="00E867DA"/>
    <w:rsid w:val="00E87A39"/>
    <w:rsid w:val="00E87B57"/>
    <w:rsid w:val="00E90EA7"/>
    <w:rsid w:val="00E9319F"/>
    <w:rsid w:val="00E936E5"/>
    <w:rsid w:val="00E94F78"/>
    <w:rsid w:val="00E95AD2"/>
    <w:rsid w:val="00E95C79"/>
    <w:rsid w:val="00E95F45"/>
    <w:rsid w:val="00E97EB9"/>
    <w:rsid w:val="00EA070A"/>
    <w:rsid w:val="00EA441E"/>
    <w:rsid w:val="00EA4427"/>
    <w:rsid w:val="00EA446F"/>
    <w:rsid w:val="00EA5452"/>
    <w:rsid w:val="00EA7783"/>
    <w:rsid w:val="00EB04CF"/>
    <w:rsid w:val="00EB089D"/>
    <w:rsid w:val="00EB09E9"/>
    <w:rsid w:val="00EB0E5B"/>
    <w:rsid w:val="00EB1605"/>
    <w:rsid w:val="00EB17FA"/>
    <w:rsid w:val="00EB210C"/>
    <w:rsid w:val="00EB2213"/>
    <w:rsid w:val="00EB2D76"/>
    <w:rsid w:val="00EB2EAD"/>
    <w:rsid w:val="00EB37B2"/>
    <w:rsid w:val="00EB6345"/>
    <w:rsid w:val="00EB6B61"/>
    <w:rsid w:val="00EB6F43"/>
    <w:rsid w:val="00EB71BF"/>
    <w:rsid w:val="00EB75E3"/>
    <w:rsid w:val="00EB7625"/>
    <w:rsid w:val="00EC0394"/>
    <w:rsid w:val="00EC0F71"/>
    <w:rsid w:val="00EC1231"/>
    <w:rsid w:val="00EC15EF"/>
    <w:rsid w:val="00EC186A"/>
    <w:rsid w:val="00EC19EF"/>
    <w:rsid w:val="00EC34F8"/>
    <w:rsid w:val="00EC3D79"/>
    <w:rsid w:val="00EC51B8"/>
    <w:rsid w:val="00EC6E07"/>
    <w:rsid w:val="00EC770A"/>
    <w:rsid w:val="00EC7B02"/>
    <w:rsid w:val="00ED0520"/>
    <w:rsid w:val="00ED0959"/>
    <w:rsid w:val="00ED0DDF"/>
    <w:rsid w:val="00ED1B7F"/>
    <w:rsid w:val="00ED270B"/>
    <w:rsid w:val="00ED35EE"/>
    <w:rsid w:val="00ED4675"/>
    <w:rsid w:val="00ED5225"/>
    <w:rsid w:val="00ED5EA0"/>
    <w:rsid w:val="00ED60F9"/>
    <w:rsid w:val="00ED783C"/>
    <w:rsid w:val="00EE2489"/>
    <w:rsid w:val="00EE2CC0"/>
    <w:rsid w:val="00EE3481"/>
    <w:rsid w:val="00EE5237"/>
    <w:rsid w:val="00EE5730"/>
    <w:rsid w:val="00EE666F"/>
    <w:rsid w:val="00EE770E"/>
    <w:rsid w:val="00EE7E00"/>
    <w:rsid w:val="00EF228E"/>
    <w:rsid w:val="00EF240C"/>
    <w:rsid w:val="00EF2E95"/>
    <w:rsid w:val="00EF3244"/>
    <w:rsid w:val="00EF329E"/>
    <w:rsid w:val="00EF3D21"/>
    <w:rsid w:val="00EF4DDB"/>
    <w:rsid w:val="00EF5866"/>
    <w:rsid w:val="00EF6B08"/>
    <w:rsid w:val="00EF6D0D"/>
    <w:rsid w:val="00EF6E9B"/>
    <w:rsid w:val="00EF72BF"/>
    <w:rsid w:val="00F0019D"/>
    <w:rsid w:val="00F01146"/>
    <w:rsid w:val="00F0126F"/>
    <w:rsid w:val="00F02987"/>
    <w:rsid w:val="00F02DC3"/>
    <w:rsid w:val="00F02F18"/>
    <w:rsid w:val="00F02FFA"/>
    <w:rsid w:val="00F03EC0"/>
    <w:rsid w:val="00F04C6D"/>
    <w:rsid w:val="00F05B53"/>
    <w:rsid w:val="00F06F7A"/>
    <w:rsid w:val="00F06FFB"/>
    <w:rsid w:val="00F076DB"/>
    <w:rsid w:val="00F07809"/>
    <w:rsid w:val="00F07936"/>
    <w:rsid w:val="00F10B3C"/>
    <w:rsid w:val="00F10E74"/>
    <w:rsid w:val="00F10FB4"/>
    <w:rsid w:val="00F12FA5"/>
    <w:rsid w:val="00F14584"/>
    <w:rsid w:val="00F14E38"/>
    <w:rsid w:val="00F14EF8"/>
    <w:rsid w:val="00F1509A"/>
    <w:rsid w:val="00F157E9"/>
    <w:rsid w:val="00F15A4B"/>
    <w:rsid w:val="00F15E7C"/>
    <w:rsid w:val="00F16813"/>
    <w:rsid w:val="00F1742B"/>
    <w:rsid w:val="00F21688"/>
    <w:rsid w:val="00F21771"/>
    <w:rsid w:val="00F219C0"/>
    <w:rsid w:val="00F2207D"/>
    <w:rsid w:val="00F2394C"/>
    <w:rsid w:val="00F26733"/>
    <w:rsid w:val="00F27245"/>
    <w:rsid w:val="00F304CA"/>
    <w:rsid w:val="00F307EE"/>
    <w:rsid w:val="00F309D9"/>
    <w:rsid w:val="00F310CF"/>
    <w:rsid w:val="00F33221"/>
    <w:rsid w:val="00F33DB7"/>
    <w:rsid w:val="00F33E2B"/>
    <w:rsid w:val="00F3745B"/>
    <w:rsid w:val="00F37D63"/>
    <w:rsid w:val="00F4008F"/>
    <w:rsid w:val="00F414AC"/>
    <w:rsid w:val="00F41BCD"/>
    <w:rsid w:val="00F4381F"/>
    <w:rsid w:val="00F467DB"/>
    <w:rsid w:val="00F468CF"/>
    <w:rsid w:val="00F46DA1"/>
    <w:rsid w:val="00F4707F"/>
    <w:rsid w:val="00F471ED"/>
    <w:rsid w:val="00F47C21"/>
    <w:rsid w:val="00F47E27"/>
    <w:rsid w:val="00F502B2"/>
    <w:rsid w:val="00F50B5D"/>
    <w:rsid w:val="00F51679"/>
    <w:rsid w:val="00F5332C"/>
    <w:rsid w:val="00F53B0A"/>
    <w:rsid w:val="00F53BE7"/>
    <w:rsid w:val="00F542FD"/>
    <w:rsid w:val="00F545FA"/>
    <w:rsid w:val="00F5518F"/>
    <w:rsid w:val="00F55B42"/>
    <w:rsid w:val="00F5660A"/>
    <w:rsid w:val="00F56C23"/>
    <w:rsid w:val="00F56C83"/>
    <w:rsid w:val="00F56DC3"/>
    <w:rsid w:val="00F56E84"/>
    <w:rsid w:val="00F605AE"/>
    <w:rsid w:val="00F61251"/>
    <w:rsid w:val="00F61F24"/>
    <w:rsid w:val="00F6383C"/>
    <w:rsid w:val="00F63CDA"/>
    <w:rsid w:val="00F6462F"/>
    <w:rsid w:val="00F64B71"/>
    <w:rsid w:val="00F65EF6"/>
    <w:rsid w:val="00F6702B"/>
    <w:rsid w:val="00F671EF"/>
    <w:rsid w:val="00F71781"/>
    <w:rsid w:val="00F73058"/>
    <w:rsid w:val="00F73614"/>
    <w:rsid w:val="00F73BB2"/>
    <w:rsid w:val="00F74E0D"/>
    <w:rsid w:val="00F7503D"/>
    <w:rsid w:val="00F75E73"/>
    <w:rsid w:val="00F76182"/>
    <w:rsid w:val="00F7726D"/>
    <w:rsid w:val="00F82B45"/>
    <w:rsid w:val="00F82F0C"/>
    <w:rsid w:val="00F83038"/>
    <w:rsid w:val="00F83232"/>
    <w:rsid w:val="00F83856"/>
    <w:rsid w:val="00F84218"/>
    <w:rsid w:val="00F8634E"/>
    <w:rsid w:val="00F86EFC"/>
    <w:rsid w:val="00F90127"/>
    <w:rsid w:val="00F90389"/>
    <w:rsid w:val="00F90BFE"/>
    <w:rsid w:val="00F920AF"/>
    <w:rsid w:val="00F935E7"/>
    <w:rsid w:val="00F948FD"/>
    <w:rsid w:val="00F95734"/>
    <w:rsid w:val="00F95A0F"/>
    <w:rsid w:val="00F95AC0"/>
    <w:rsid w:val="00F95C93"/>
    <w:rsid w:val="00F95FF7"/>
    <w:rsid w:val="00FA0EA1"/>
    <w:rsid w:val="00FA1992"/>
    <w:rsid w:val="00FA1C84"/>
    <w:rsid w:val="00FA41AA"/>
    <w:rsid w:val="00FA4D3E"/>
    <w:rsid w:val="00FA4D64"/>
    <w:rsid w:val="00FA5538"/>
    <w:rsid w:val="00FA57A9"/>
    <w:rsid w:val="00FA74C0"/>
    <w:rsid w:val="00FB0BB4"/>
    <w:rsid w:val="00FB140A"/>
    <w:rsid w:val="00FB1641"/>
    <w:rsid w:val="00FB2358"/>
    <w:rsid w:val="00FB28AF"/>
    <w:rsid w:val="00FB3137"/>
    <w:rsid w:val="00FB5509"/>
    <w:rsid w:val="00FB55FD"/>
    <w:rsid w:val="00FB57D3"/>
    <w:rsid w:val="00FB5958"/>
    <w:rsid w:val="00FB5AF5"/>
    <w:rsid w:val="00FB6A04"/>
    <w:rsid w:val="00FB7425"/>
    <w:rsid w:val="00FC08A3"/>
    <w:rsid w:val="00FC0FE4"/>
    <w:rsid w:val="00FC317B"/>
    <w:rsid w:val="00FC3958"/>
    <w:rsid w:val="00FC3AF0"/>
    <w:rsid w:val="00FC418F"/>
    <w:rsid w:val="00FC5651"/>
    <w:rsid w:val="00FC5E85"/>
    <w:rsid w:val="00FD03BE"/>
    <w:rsid w:val="00FD106C"/>
    <w:rsid w:val="00FD1C53"/>
    <w:rsid w:val="00FD2322"/>
    <w:rsid w:val="00FD3BC2"/>
    <w:rsid w:val="00FD3C0D"/>
    <w:rsid w:val="00FD42AE"/>
    <w:rsid w:val="00FD4EE4"/>
    <w:rsid w:val="00FD5089"/>
    <w:rsid w:val="00FD5EAE"/>
    <w:rsid w:val="00FD6167"/>
    <w:rsid w:val="00FD6D6E"/>
    <w:rsid w:val="00FD7462"/>
    <w:rsid w:val="00FD759E"/>
    <w:rsid w:val="00FD7CDB"/>
    <w:rsid w:val="00FD7E0B"/>
    <w:rsid w:val="00FE06E4"/>
    <w:rsid w:val="00FE0B92"/>
    <w:rsid w:val="00FE10CA"/>
    <w:rsid w:val="00FE1196"/>
    <w:rsid w:val="00FE1E09"/>
    <w:rsid w:val="00FE2F02"/>
    <w:rsid w:val="00FE3009"/>
    <w:rsid w:val="00FE311B"/>
    <w:rsid w:val="00FE3448"/>
    <w:rsid w:val="00FE38DA"/>
    <w:rsid w:val="00FE42D0"/>
    <w:rsid w:val="00FE480B"/>
    <w:rsid w:val="00FE4F5D"/>
    <w:rsid w:val="00FE5E73"/>
    <w:rsid w:val="00FE6586"/>
    <w:rsid w:val="00FE779B"/>
    <w:rsid w:val="00FE7E85"/>
    <w:rsid w:val="00FF1A26"/>
    <w:rsid w:val="00FF23C5"/>
    <w:rsid w:val="00FF39F1"/>
    <w:rsid w:val="00FF3CB2"/>
    <w:rsid w:val="00FF3FE1"/>
    <w:rsid w:val="00FF481F"/>
    <w:rsid w:val="00FF5823"/>
    <w:rsid w:val="00FF6B99"/>
    <w:rsid w:val="00FF72DC"/>
    <w:rsid w:val="00FF75C0"/>
    <w:rsid w:val="01F97C52"/>
    <w:rsid w:val="24E065FE"/>
    <w:rsid w:val="365150A0"/>
  </w:rsids>
  <m:mathPr>
    <m:mathFont m:val="Cambria Math"/>
    <m:brkBin m:val="before"/>
    <m:brkBinSub m:val="--"/>
    <m:smallFrac m:val="0"/>
    <m:dispDef/>
    <m:lMargin m:val="0"/>
    <m:rMargin m:val="0"/>
    <m:defJc m:val="centerGroup"/>
    <m:wrapIndent m:val="1440"/>
    <m:intLim m:val="subSup"/>
    <m:naryLim m:val="undOvr"/>
  </m:mathPr>
  <w:themeFontLang w:val="cs-CZ"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9881F1B"/>
  <w15:docId w15:val="{71B534BD-C269-445A-AF2C-41E767AB2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0"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b/>
      <w:bCs/>
      <w:i/>
      <w:sz w:val="24"/>
      <w:szCs w:val="24"/>
    </w:rPr>
  </w:style>
  <w:style w:type="paragraph" w:styleId="Nadpis1">
    <w:name w:val="heading 1"/>
    <w:basedOn w:val="Normln"/>
    <w:next w:val="Normln"/>
    <w:link w:val="Nadpis1Char"/>
    <w:qFormat/>
    <w:pPr>
      <w:spacing w:before="100" w:beforeAutospacing="1" w:after="100" w:afterAutospacing="1"/>
      <w:outlineLvl w:val="0"/>
    </w:pPr>
    <w:rPr>
      <w:b w:val="0"/>
      <w:bCs w:val="0"/>
      <w:kern w:val="36"/>
      <w:sz w:val="48"/>
      <w:szCs w:val="48"/>
    </w:rPr>
  </w:style>
  <w:style w:type="paragraph" w:styleId="Nadpis2">
    <w:name w:val="heading 2"/>
    <w:basedOn w:val="Normln"/>
    <w:next w:val="Normln"/>
    <w:link w:val="Nadpis2Char"/>
    <w:unhideWhenUsed/>
    <w:qFormat/>
    <w:pPr>
      <w:keepNext/>
      <w:spacing w:before="240" w:after="60"/>
      <w:outlineLvl w:val="1"/>
    </w:pPr>
    <w:rPr>
      <w:rFonts w:ascii="Cambria" w:hAnsi="Cambria"/>
      <w:b w:val="0"/>
      <w:bCs w:val="0"/>
      <w:i w:val="0"/>
      <w:iCs/>
      <w:sz w:val="28"/>
      <w:szCs w:val="28"/>
    </w:rPr>
  </w:style>
  <w:style w:type="paragraph" w:styleId="Nadpis3">
    <w:name w:val="heading 3"/>
    <w:basedOn w:val="Normln"/>
    <w:next w:val="Normln"/>
    <w:link w:val="Nadpis3Char"/>
    <w:unhideWhenUsed/>
    <w:qFormat/>
    <w:pPr>
      <w:keepNext/>
      <w:spacing w:before="240" w:after="60"/>
      <w:outlineLvl w:val="2"/>
    </w:pPr>
    <w:rPr>
      <w:rFonts w:ascii="Cambria" w:hAnsi="Cambria"/>
      <w:b w:val="0"/>
      <w:bCs w:val="0"/>
      <w:sz w:val="26"/>
      <w:szCs w:val="26"/>
    </w:rPr>
  </w:style>
  <w:style w:type="paragraph" w:styleId="Nadpis4">
    <w:name w:val="heading 4"/>
    <w:basedOn w:val="Normln"/>
    <w:next w:val="Normln"/>
    <w:link w:val="Nadpis4Char"/>
    <w:unhideWhenUsed/>
    <w:qFormat/>
    <w:pPr>
      <w:keepNext/>
      <w:spacing w:before="240" w:after="60"/>
      <w:outlineLvl w:val="3"/>
    </w:pPr>
    <w:rPr>
      <w:b w:val="0"/>
      <w:bCs w:val="0"/>
      <w:sz w:val="28"/>
      <w:szCs w:val="28"/>
    </w:rPr>
  </w:style>
  <w:style w:type="paragraph" w:styleId="Nadpis5">
    <w:name w:val="heading 5"/>
    <w:basedOn w:val="Normln"/>
    <w:next w:val="Normln"/>
    <w:link w:val="Nadpis5Char"/>
    <w:unhideWhenUsed/>
    <w:qFormat/>
    <w:pPr>
      <w:spacing w:before="240" w:after="60"/>
      <w:outlineLvl w:val="4"/>
    </w:pPr>
    <w:rPr>
      <w:b w:val="0"/>
      <w:bCs w:val="0"/>
      <w:i w:val="0"/>
      <w:iCs/>
      <w:sz w:val="26"/>
      <w:szCs w:val="26"/>
    </w:rPr>
  </w:style>
  <w:style w:type="paragraph" w:styleId="Nadpis6">
    <w:name w:val="heading 6"/>
    <w:basedOn w:val="Normln"/>
    <w:next w:val="Normln"/>
    <w:link w:val="Nadpis6Char"/>
    <w:unhideWhenUsed/>
    <w:qFormat/>
    <w:pPr>
      <w:spacing w:before="240" w:after="60"/>
      <w:outlineLvl w:val="5"/>
    </w:pPr>
    <w:rPr>
      <w:b w:val="0"/>
      <w:bCs w:val="0"/>
      <w:sz w:val="22"/>
      <w:szCs w:val="22"/>
    </w:rPr>
  </w:style>
  <w:style w:type="paragraph" w:styleId="Nadpis7">
    <w:name w:val="heading 7"/>
    <w:basedOn w:val="Normln"/>
    <w:next w:val="Normln"/>
    <w:link w:val="Nadpis7Char"/>
    <w:unhideWhenUsed/>
    <w:qFormat/>
    <w:pPr>
      <w:keepNext/>
      <w:keepLines/>
      <w:spacing w:before="200"/>
      <w:outlineLvl w:val="6"/>
    </w:pPr>
    <w:rPr>
      <w:rFonts w:asciiTheme="majorHAnsi" w:eastAsiaTheme="majorEastAsia" w:hAnsiTheme="majorHAnsi" w:cstheme="majorBidi"/>
      <w:i w:val="0"/>
      <w:iCs/>
      <w:color w:val="404040" w:themeColor="text1" w:themeTint="BF"/>
    </w:rPr>
  </w:style>
  <w:style w:type="paragraph" w:styleId="Nadpis8">
    <w:name w:val="heading 8"/>
    <w:basedOn w:val="Normln"/>
    <w:next w:val="Normln"/>
    <w:link w:val="Nadpis8Char"/>
    <w:qFormat/>
    <w:pPr>
      <w:keepNext/>
      <w:tabs>
        <w:tab w:val="left" w:pos="0"/>
      </w:tabs>
      <w:suppressAutoHyphens/>
      <w:outlineLvl w:val="7"/>
    </w:pPr>
    <w:rPr>
      <w:rFonts w:ascii="Times New Roman" w:hAnsi="Times New Roman"/>
      <w:b w:val="0"/>
      <w:bCs w:val="0"/>
      <w:i w:val="0"/>
      <w:sz w:val="96"/>
      <w:lang w:eastAsia="ar-SA"/>
    </w:rPr>
  </w:style>
  <w:style w:type="paragraph" w:styleId="Nadpis9">
    <w:name w:val="heading 9"/>
    <w:basedOn w:val="Normln"/>
    <w:next w:val="Normln"/>
    <w:link w:val="Nadpis9Char"/>
    <w:unhideWhenUsed/>
    <w:qFormat/>
    <w:pPr>
      <w:keepNext/>
      <w:keepLines/>
      <w:spacing w:before="200"/>
      <w:outlineLvl w:val="8"/>
    </w:pPr>
    <w:rPr>
      <w:rFonts w:asciiTheme="majorHAnsi" w:eastAsiaTheme="majorEastAsia" w:hAnsiTheme="majorHAnsi" w:cstheme="majorBidi"/>
      <w:i w:val="0"/>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qFormat/>
    <w:rPr>
      <w:rFonts w:ascii="Tahoma" w:hAnsi="Tahoma" w:cs="Tahoma"/>
      <w:sz w:val="16"/>
      <w:szCs w:val="16"/>
    </w:rPr>
  </w:style>
  <w:style w:type="paragraph" w:styleId="Zkladntext">
    <w:name w:val="Body Text"/>
    <w:basedOn w:val="Normln"/>
    <w:link w:val="ZkladntextChar"/>
    <w:semiHidden/>
    <w:qFormat/>
    <w:pPr>
      <w:jc w:val="both"/>
    </w:pPr>
  </w:style>
  <w:style w:type="paragraph" w:styleId="Zkladntext2">
    <w:name w:val="Body Text 2"/>
    <w:basedOn w:val="Normln"/>
    <w:link w:val="Zkladntext2Char"/>
    <w:uiPriority w:val="99"/>
    <w:semiHidden/>
    <w:unhideWhenUsed/>
    <w:qFormat/>
    <w:pPr>
      <w:spacing w:after="120" w:line="480" w:lineRule="auto"/>
    </w:pPr>
  </w:style>
  <w:style w:type="paragraph" w:styleId="Zkladntextodsazen">
    <w:name w:val="Body Text Indent"/>
    <w:basedOn w:val="Normln"/>
    <w:link w:val="ZkladntextodsazenChar"/>
    <w:uiPriority w:val="99"/>
    <w:semiHidden/>
    <w:unhideWhenUsed/>
    <w:qFormat/>
    <w:pPr>
      <w:spacing w:after="120"/>
      <w:ind w:left="283"/>
    </w:pPr>
  </w:style>
  <w:style w:type="character" w:styleId="Zdraznn">
    <w:name w:val="Emphasis"/>
    <w:basedOn w:val="Standardnpsmoodstavce"/>
    <w:uiPriority w:val="20"/>
    <w:qFormat/>
    <w:rPr>
      <w:iCs/>
      <w:sz w:val="24"/>
      <w:lang w:val="cs-CZ"/>
    </w:rPr>
  </w:style>
  <w:style w:type="paragraph" w:styleId="Zpat">
    <w:name w:val="footer"/>
    <w:basedOn w:val="Normln"/>
    <w:link w:val="ZpatChar"/>
    <w:uiPriority w:val="99"/>
    <w:unhideWhenUsed/>
    <w:qFormat/>
    <w:pPr>
      <w:tabs>
        <w:tab w:val="center" w:pos="4536"/>
        <w:tab w:val="right" w:pos="9072"/>
      </w:tabs>
    </w:pPr>
  </w:style>
  <w:style w:type="paragraph" w:styleId="Zhlav">
    <w:name w:val="header"/>
    <w:basedOn w:val="Normln"/>
    <w:link w:val="ZhlavChar"/>
    <w:uiPriority w:val="99"/>
    <w:unhideWhenUsed/>
    <w:qFormat/>
    <w:pPr>
      <w:tabs>
        <w:tab w:val="center" w:pos="4536"/>
        <w:tab w:val="right" w:pos="9072"/>
      </w:tabs>
    </w:pPr>
  </w:style>
  <w:style w:type="character" w:styleId="Hypertextovodkaz">
    <w:name w:val="Hyperlink"/>
    <w:basedOn w:val="Standardnpsmoodstavce"/>
    <w:uiPriority w:val="99"/>
    <w:unhideWhenUsed/>
    <w:qFormat/>
    <w:rPr>
      <w:color w:val="0000FF"/>
      <w:u w:val="single"/>
    </w:rPr>
  </w:style>
  <w:style w:type="paragraph" w:styleId="Normlnweb">
    <w:name w:val="Normal (Web)"/>
    <w:basedOn w:val="Normln"/>
    <w:uiPriority w:val="99"/>
    <w:qFormat/>
    <w:pPr>
      <w:spacing w:before="100" w:beforeAutospacing="1" w:after="100" w:afterAutospacing="1"/>
    </w:pPr>
    <w:rPr>
      <w:b w:val="0"/>
      <w:bCs w:val="0"/>
      <w:i w:val="0"/>
    </w:rPr>
  </w:style>
  <w:style w:type="paragraph" w:styleId="Prosttext">
    <w:name w:val="Plain Text"/>
    <w:basedOn w:val="Normln"/>
    <w:link w:val="ProsttextChar"/>
    <w:uiPriority w:val="99"/>
    <w:unhideWhenUsed/>
    <w:qFormat/>
    <w:rPr>
      <w:rFonts w:ascii="Consolas" w:eastAsia="Calibri" w:hAnsi="Consolas"/>
      <w:b w:val="0"/>
      <w:bCs w:val="0"/>
      <w:i w:val="0"/>
      <w:sz w:val="21"/>
      <w:szCs w:val="21"/>
      <w:lang w:eastAsia="en-US"/>
    </w:rPr>
  </w:style>
  <w:style w:type="character" w:styleId="Siln">
    <w:name w:val="Strong"/>
    <w:uiPriority w:val="22"/>
    <w:qFormat/>
    <w:rPr>
      <w:b/>
      <w:bCs/>
    </w:rPr>
  </w:style>
  <w:style w:type="table" w:styleId="Mkatabulky">
    <w:name w:val="Table Grid"/>
    <w:basedOn w:val="Normlntabulka"/>
    <w:uiPriority w:val="59"/>
    <w:qFormat/>
    <w:rPr>
      <w:rFonts w:ascii="Times New Roman" w:eastAsia="Calibri"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zev">
    <w:name w:val="Title"/>
    <w:basedOn w:val="Normln"/>
    <w:link w:val="NzevChar"/>
    <w:uiPriority w:val="10"/>
    <w:qFormat/>
    <w:pPr>
      <w:jc w:val="center"/>
    </w:pPr>
    <w:rPr>
      <w:b w:val="0"/>
      <w:i w:val="0"/>
      <w:sz w:val="40"/>
      <w:szCs w:val="20"/>
    </w:rPr>
  </w:style>
  <w:style w:type="character" w:customStyle="1" w:styleId="ZkladntextChar">
    <w:name w:val="Základní text Char"/>
    <w:link w:val="Zkladntext"/>
    <w:semiHidden/>
    <w:qFormat/>
    <w:rPr>
      <w:sz w:val="24"/>
      <w:szCs w:val="24"/>
    </w:rPr>
  </w:style>
  <w:style w:type="paragraph" w:styleId="Odstavecseseznamem">
    <w:name w:val="List Paragraph"/>
    <w:basedOn w:val="Normln"/>
    <w:uiPriority w:val="34"/>
    <w:qFormat/>
    <w:pPr>
      <w:ind w:left="708"/>
    </w:pPr>
  </w:style>
  <w:style w:type="character" w:customStyle="1" w:styleId="Nadpis1Char">
    <w:name w:val="Nadpis 1 Char"/>
    <w:link w:val="Nadpis1"/>
    <w:uiPriority w:val="9"/>
    <w:qFormat/>
    <w:rPr>
      <w:b/>
      <w:bCs/>
      <w:kern w:val="36"/>
      <w:sz w:val="48"/>
      <w:szCs w:val="48"/>
    </w:rPr>
  </w:style>
  <w:style w:type="paragraph" w:customStyle="1" w:styleId="ind">
    <w:name w:val="ind"/>
    <w:basedOn w:val="Normln"/>
    <w:qFormat/>
    <w:pPr>
      <w:spacing w:before="100" w:beforeAutospacing="1" w:after="100" w:afterAutospacing="1"/>
    </w:pPr>
  </w:style>
  <w:style w:type="character" w:customStyle="1" w:styleId="Nadpis3Char">
    <w:name w:val="Nadpis 3 Char"/>
    <w:link w:val="Nadpis3"/>
    <w:uiPriority w:val="9"/>
    <w:semiHidden/>
    <w:qFormat/>
    <w:rPr>
      <w:rFonts w:ascii="Cambria" w:eastAsia="Times New Roman" w:hAnsi="Cambria" w:cs="Times New Roman"/>
      <w:b/>
      <w:bCs/>
      <w:sz w:val="26"/>
      <w:szCs w:val="26"/>
    </w:rPr>
  </w:style>
  <w:style w:type="character" w:customStyle="1" w:styleId="Nadpis4Char">
    <w:name w:val="Nadpis 4 Char"/>
    <w:link w:val="Nadpis4"/>
    <w:uiPriority w:val="9"/>
    <w:semiHidden/>
    <w:qFormat/>
    <w:rPr>
      <w:rFonts w:ascii="Calibri" w:eastAsia="Times New Roman" w:hAnsi="Calibri" w:cs="Times New Roman"/>
      <w:b/>
      <w:bCs/>
      <w:sz w:val="28"/>
      <w:szCs w:val="28"/>
    </w:rPr>
  </w:style>
  <w:style w:type="character" w:customStyle="1" w:styleId="Nadpis5Char">
    <w:name w:val="Nadpis 5 Char"/>
    <w:link w:val="Nadpis5"/>
    <w:uiPriority w:val="9"/>
    <w:semiHidden/>
    <w:qFormat/>
    <w:rPr>
      <w:rFonts w:ascii="Calibri" w:eastAsia="Times New Roman" w:hAnsi="Calibri" w:cs="Times New Roman"/>
      <w:b/>
      <w:bCs/>
      <w:i/>
      <w:iCs/>
      <w:sz w:val="26"/>
      <w:szCs w:val="26"/>
    </w:rPr>
  </w:style>
  <w:style w:type="character" w:customStyle="1" w:styleId="Nadpis6Char">
    <w:name w:val="Nadpis 6 Char"/>
    <w:link w:val="Nadpis6"/>
    <w:uiPriority w:val="9"/>
    <w:semiHidden/>
    <w:qFormat/>
    <w:rPr>
      <w:rFonts w:ascii="Calibri" w:eastAsia="Times New Roman" w:hAnsi="Calibri" w:cs="Times New Roman"/>
      <w:b/>
      <w:bCs/>
      <w:sz w:val="22"/>
      <w:szCs w:val="22"/>
    </w:rPr>
  </w:style>
  <w:style w:type="character" w:customStyle="1" w:styleId="Zkladntext2Char">
    <w:name w:val="Základní text 2 Char"/>
    <w:link w:val="Zkladntext2"/>
    <w:uiPriority w:val="99"/>
    <w:semiHidden/>
    <w:qFormat/>
    <w:rPr>
      <w:sz w:val="24"/>
      <w:szCs w:val="24"/>
    </w:rPr>
  </w:style>
  <w:style w:type="character" w:customStyle="1" w:styleId="ZhlavChar">
    <w:name w:val="Záhlaví Char"/>
    <w:link w:val="Zhlav"/>
    <w:uiPriority w:val="99"/>
    <w:qFormat/>
    <w:rPr>
      <w:sz w:val="24"/>
      <w:szCs w:val="24"/>
    </w:rPr>
  </w:style>
  <w:style w:type="character" w:customStyle="1" w:styleId="ZpatChar">
    <w:name w:val="Zápatí Char"/>
    <w:link w:val="Zpat"/>
    <w:uiPriority w:val="99"/>
    <w:qFormat/>
    <w:rPr>
      <w:sz w:val="24"/>
      <w:szCs w:val="24"/>
    </w:rPr>
  </w:style>
  <w:style w:type="character" w:customStyle="1" w:styleId="Nadpis2Char">
    <w:name w:val="Nadpis 2 Char"/>
    <w:link w:val="Nadpis2"/>
    <w:uiPriority w:val="9"/>
    <w:qFormat/>
    <w:rPr>
      <w:rFonts w:ascii="Cambria" w:eastAsia="Times New Roman" w:hAnsi="Cambria" w:cs="Times New Roman"/>
      <w:b/>
      <w:bCs/>
      <w:i/>
      <w:iCs/>
      <w:sz w:val="28"/>
      <w:szCs w:val="28"/>
    </w:rPr>
  </w:style>
  <w:style w:type="character" w:customStyle="1" w:styleId="NzevChar">
    <w:name w:val="Název Char"/>
    <w:link w:val="Nzev"/>
    <w:qFormat/>
    <w:rPr>
      <w:b/>
      <w:i/>
      <w:sz w:val="40"/>
    </w:rPr>
  </w:style>
  <w:style w:type="character" w:customStyle="1" w:styleId="FontStyle13">
    <w:name w:val="Font Style13"/>
    <w:qFormat/>
    <w:rPr>
      <w:rFonts w:ascii="Times New Roman" w:hAnsi="Times New Roman" w:cs="Times New Roman"/>
      <w:b/>
      <w:bCs/>
      <w:sz w:val="34"/>
      <w:szCs w:val="34"/>
    </w:rPr>
  </w:style>
  <w:style w:type="paragraph" w:customStyle="1" w:styleId="Style4">
    <w:name w:val="Style4"/>
    <w:basedOn w:val="Normln"/>
    <w:qFormat/>
    <w:pPr>
      <w:widowControl w:val="0"/>
      <w:autoSpaceDE w:val="0"/>
      <w:autoSpaceDN w:val="0"/>
      <w:adjustRightInd w:val="0"/>
      <w:spacing w:line="353" w:lineRule="exact"/>
    </w:pPr>
  </w:style>
  <w:style w:type="character" w:customStyle="1" w:styleId="FontStyle14">
    <w:name w:val="Font Style14"/>
    <w:qFormat/>
    <w:rPr>
      <w:rFonts w:ascii="Times New Roman" w:hAnsi="Times New Roman" w:cs="Times New Roman"/>
      <w:sz w:val="30"/>
      <w:szCs w:val="30"/>
    </w:rPr>
  </w:style>
  <w:style w:type="character" w:customStyle="1" w:styleId="ProsttextChar">
    <w:name w:val="Prostý text Char"/>
    <w:link w:val="Prosttext"/>
    <w:uiPriority w:val="99"/>
    <w:qFormat/>
    <w:rPr>
      <w:rFonts w:ascii="Consolas" w:eastAsia="Calibri" w:hAnsi="Consolas" w:cs="Times New Roman"/>
      <w:sz w:val="21"/>
      <w:szCs w:val="21"/>
      <w:lang w:eastAsia="en-US"/>
    </w:rPr>
  </w:style>
  <w:style w:type="character" w:customStyle="1" w:styleId="TextbublinyChar">
    <w:name w:val="Text bubliny Char"/>
    <w:link w:val="Textbubliny"/>
    <w:uiPriority w:val="99"/>
    <w:semiHidden/>
    <w:qFormat/>
    <w:rPr>
      <w:rFonts w:ascii="Tahoma" w:hAnsi="Tahoma" w:cs="Tahoma"/>
      <w:b/>
      <w:bCs/>
      <w:i/>
      <w:sz w:val="16"/>
      <w:szCs w:val="16"/>
    </w:rPr>
  </w:style>
  <w:style w:type="character" w:customStyle="1" w:styleId="ZkladntextodsazenChar">
    <w:name w:val="Základní text odsazený Char"/>
    <w:link w:val="Zkladntextodsazen"/>
    <w:uiPriority w:val="99"/>
    <w:semiHidden/>
    <w:qFormat/>
    <w:rPr>
      <w:b/>
      <w:bCs/>
      <w:i/>
      <w:sz w:val="24"/>
      <w:szCs w:val="24"/>
    </w:rPr>
  </w:style>
  <w:style w:type="paragraph" w:customStyle="1" w:styleId="Odstavecseseznamem1">
    <w:name w:val="Odstavec se seznamem1"/>
    <w:basedOn w:val="Normln"/>
    <w:qFormat/>
    <w:pPr>
      <w:spacing w:after="200" w:line="276" w:lineRule="auto"/>
      <w:ind w:left="720"/>
    </w:pPr>
    <w:rPr>
      <w:b w:val="0"/>
      <w:bCs w:val="0"/>
      <w:i w:val="0"/>
      <w:sz w:val="22"/>
      <w:szCs w:val="22"/>
      <w:lang w:eastAsia="en-US"/>
    </w:rPr>
  </w:style>
  <w:style w:type="paragraph" w:customStyle="1" w:styleId="Standard">
    <w:name w:val="Standard"/>
    <w:qFormat/>
    <w:pPr>
      <w:widowControl w:val="0"/>
      <w:suppressAutoHyphens/>
      <w:autoSpaceDN w:val="0"/>
    </w:pPr>
    <w:rPr>
      <w:rFonts w:eastAsia="Arial Unicode MS" w:cs="Tahoma"/>
      <w:kern w:val="3"/>
      <w:sz w:val="24"/>
      <w:szCs w:val="24"/>
    </w:rPr>
  </w:style>
  <w:style w:type="paragraph" w:customStyle="1" w:styleId="Default">
    <w:name w:val="Default"/>
    <w:qFormat/>
    <w:pPr>
      <w:autoSpaceDE w:val="0"/>
      <w:autoSpaceDN w:val="0"/>
      <w:adjustRightInd w:val="0"/>
    </w:pPr>
    <w:rPr>
      <w:rFonts w:eastAsia="Calibri"/>
      <w:color w:val="000000"/>
      <w:sz w:val="24"/>
      <w:szCs w:val="24"/>
    </w:rPr>
  </w:style>
  <w:style w:type="character" w:customStyle="1" w:styleId="span-a-title">
    <w:name w:val="span-a-title"/>
    <w:basedOn w:val="Standardnpsmoodstavce"/>
    <w:qFormat/>
  </w:style>
  <w:style w:type="character" w:customStyle="1" w:styleId="bigger-text1">
    <w:name w:val="bigger-text1"/>
    <w:qFormat/>
    <w:rPr>
      <w:sz w:val="34"/>
      <w:szCs w:val="34"/>
    </w:rPr>
  </w:style>
  <w:style w:type="character" w:customStyle="1" w:styleId="skypetbinnertext">
    <w:name w:val="skype_tb_innertext"/>
    <w:basedOn w:val="Standardnpsmoodstavce"/>
    <w:qFormat/>
  </w:style>
  <w:style w:type="paragraph" w:styleId="Bezmezer">
    <w:name w:val="No Spacing"/>
    <w:uiPriority w:val="1"/>
    <w:qFormat/>
    <w:rPr>
      <w:rFonts w:ascii="Verdana" w:eastAsiaTheme="minorHAnsi" w:hAnsi="Verdana"/>
      <w:color w:val="000000"/>
      <w:sz w:val="14"/>
      <w:szCs w:val="14"/>
      <w:lang w:eastAsia="en-US"/>
    </w:rPr>
  </w:style>
  <w:style w:type="character" w:customStyle="1" w:styleId="apple-converted-space">
    <w:name w:val="apple-converted-space"/>
    <w:qFormat/>
  </w:style>
  <w:style w:type="character" w:customStyle="1" w:styleId="huge-text">
    <w:name w:val="huge-text"/>
    <w:basedOn w:val="Standardnpsmoodstavce"/>
    <w:qFormat/>
  </w:style>
  <w:style w:type="character" w:customStyle="1" w:styleId="fs10lh1-57">
    <w:name w:val="fs10lh1-57"/>
    <w:basedOn w:val="Standardnpsmoodstavce"/>
    <w:qFormat/>
    <w:rPr>
      <w:sz w:val="20"/>
      <w:szCs w:val="20"/>
      <w:vertAlign w:val="baseline"/>
    </w:rPr>
  </w:style>
  <w:style w:type="character" w:customStyle="1" w:styleId="Nadpis7Char">
    <w:name w:val="Nadpis 7 Char"/>
    <w:basedOn w:val="Standardnpsmoodstavce"/>
    <w:link w:val="Nadpis7"/>
    <w:uiPriority w:val="9"/>
    <w:semiHidden/>
    <w:qFormat/>
    <w:rPr>
      <w:rFonts w:asciiTheme="majorHAnsi" w:eastAsiaTheme="majorEastAsia" w:hAnsiTheme="majorHAnsi" w:cstheme="majorBidi"/>
      <w:b/>
      <w:bCs/>
      <w:iCs/>
      <w:color w:val="404040" w:themeColor="text1" w:themeTint="BF"/>
      <w:sz w:val="24"/>
      <w:szCs w:val="24"/>
    </w:rPr>
  </w:style>
  <w:style w:type="character" w:customStyle="1" w:styleId="Nadpis9Char">
    <w:name w:val="Nadpis 9 Char"/>
    <w:basedOn w:val="Standardnpsmoodstavce"/>
    <w:link w:val="Nadpis9"/>
    <w:uiPriority w:val="9"/>
    <w:semiHidden/>
    <w:qFormat/>
    <w:rPr>
      <w:rFonts w:asciiTheme="majorHAnsi" w:eastAsiaTheme="majorEastAsia" w:hAnsiTheme="majorHAnsi" w:cstheme="majorBidi"/>
      <w:b/>
      <w:bCs/>
      <w:iCs/>
      <w:color w:val="404040" w:themeColor="text1" w:themeTint="BF"/>
    </w:rPr>
  </w:style>
  <w:style w:type="character" w:customStyle="1" w:styleId="Nadpis8Char">
    <w:name w:val="Nadpis 8 Char"/>
    <w:basedOn w:val="Standardnpsmoodstavce"/>
    <w:link w:val="Nadpis8"/>
    <w:qFormat/>
    <w:rPr>
      <w:rFonts w:ascii="Times New Roman" w:hAnsi="Times New Roman"/>
      <w:sz w:val="96"/>
      <w:szCs w:val="24"/>
      <w:lang w:eastAsia="ar-SA"/>
    </w:rPr>
  </w:style>
  <w:style w:type="character" w:customStyle="1" w:styleId="Nevyeenzmnka1">
    <w:name w:val="Nevyřešená zmínka1"/>
    <w:basedOn w:val="Standardnpsmoodstavce"/>
    <w:uiPriority w:val="99"/>
    <w:semiHidden/>
    <w:unhideWhenUsed/>
    <w:qFormat/>
    <w:rPr>
      <w:color w:val="605E5C"/>
      <w:shd w:val="clear" w:color="auto" w:fill="E1DFDD"/>
    </w:rPr>
  </w:style>
  <w:style w:type="character" w:customStyle="1" w:styleId="nezalamovatgen">
    <w:name w:val="nezalamovatgen"/>
    <w:qFormat/>
  </w:style>
  <w:style w:type="character" w:customStyle="1" w:styleId="Internetovodkaz">
    <w:name w:val="Internetový odkaz"/>
    <w:basedOn w:val="Standardnpsmoodstavce"/>
    <w:uiPriority w:val="99"/>
    <w:semiHidden/>
    <w:unhideWhenUsed/>
    <w:qFormat/>
    <w:rPr>
      <w:color w:val="0000FF"/>
      <w:u w:val="single"/>
    </w:rPr>
  </w:style>
  <w:style w:type="paragraph" w:customStyle="1" w:styleId="-wm-msonormal">
    <w:name w:val="-wm-msonormal"/>
    <w:basedOn w:val="Normln"/>
    <w:uiPriority w:val="99"/>
    <w:qFormat/>
    <w:pPr>
      <w:spacing w:before="100" w:beforeAutospacing="1" w:after="100" w:afterAutospacing="1"/>
    </w:pPr>
    <w:rPr>
      <w:rFonts w:ascii="Times New Roman" w:hAnsi="Times New Roman"/>
      <w:b w:val="0"/>
      <w:bCs w:val="0"/>
      <w:i w:val="0"/>
    </w:rPr>
  </w:style>
  <w:style w:type="paragraph" w:customStyle="1" w:styleId="-wm-msolistparagraph">
    <w:name w:val="-wm-msolistparagraph"/>
    <w:basedOn w:val="Normln"/>
    <w:qFormat/>
    <w:pPr>
      <w:spacing w:before="100" w:beforeAutospacing="1" w:after="100" w:afterAutospacing="1"/>
    </w:pPr>
    <w:rPr>
      <w:rFonts w:ascii="Times New Roman" w:hAnsi="Times New Roman"/>
      <w:b w:val="0"/>
      <w:bCs w:val="0"/>
      <w:i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olbramovice.cz/" TargetMode="External"/><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jpe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protifasismu.cz" TargetMode="External"/><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93901843F93AC942AC104791A463B1E4" ma:contentTypeVersion="8" ma:contentTypeDescription="Vytvoří nový dokument" ma:contentTypeScope="" ma:versionID="28f6d0b293aa3fb2b4bc0ec631aa44a7">
  <xsd:schema xmlns:xsd="http://www.w3.org/2001/XMLSchema" xmlns:xs="http://www.w3.org/2001/XMLSchema" xmlns:p="http://schemas.microsoft.com/office/2006/metadata/properties" xmlns:ns3="fd5adbce-b5f1-413b-a732-1d8af4bca2c6" targetNamespace="http://schemas.microsoft.com/office/2006/metadata/properties" ma:root="true" ma:fieldsID="a3f00fc0b2afbf6b7db1bd71ae00118c" ns3:_="">
    <xsd:import namespace="fd5adbce-b5f1-413b-a732-1d8af4bca2c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5adbce-b5f1-413b-a732-1d8af4bca2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ACB455D-02EE-447A-9882-460F0825B64B}">
  <ds:schemaRefs>
    <ds:schemaRef ds:uri="http://schemas.microsoft.com/sharepoint/v3/contenttype/forms"/>
  </ds:schemaRefs>
</ds:datastoreItem>
</file>

<file path=customXml/itemProps2.xml><?xml version="1.0" encoding="utf-8"?>
<ds:datastoreItem xmlns:ds="http://schemas.openxmlformats.org/officeDocument/2006/customXml" ds:itemID="{E4ABA04D-7CDF-421F-A545-7882C48ECD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5adbce-b5f1-413b-a732-1d8af4bca2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E94BEBB-56D8-4A14-A0BA-24D0A6F8BAAC}">
  <ds:schemaRefs>
    <ds:schemaRef ds:uri="http://schemas.openxmlformats.org/officeDocument/2006/bibliography"/>
  </ds:schemaRefs>
</ds:datastoreItem>
</file>

<file path=customXml/itemProps4.xml><?xml version="1.0" encoding="utf-8"?>
<ds:datastoreItem xmlns:ds="http://schemas.openxmlformats.org/officeDocument/2006/customXml" ds:itemID="{1283F1ED-114C-4B7D-8097-7945959F92A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15</Pages>
  <Words>1865</Words>
  <Characters>11008</Characters>
  <Application>Microsoft Office Word</Application>
  <DocSecurity>0</DocSecurity>
  <Lines>91</Lines>
  <Paragraphs>25</Paragraphs>
  <ScaleCrop>false</ScaleCrop>
  <Company/>
  <LinksUpToDate>false</LinksUpToDate>
  <CharactersWithSpaces>12848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Obecní úřad Olbramovice</dc:creator>
  <cp:lastModifiedBy>Irena Šopejstalová</cp:lastModifiedBy>
  <cp:revision>1141</cp:revision>
  <cp:lastPrinted>2023-02-23T12:20:00Z</cp:lastPrinted>
  <dcterms:created xsi:type="dcterms:W3CDTF">2020-06-22T14:41:00Z</dcterms:created>
  <dcterms:modified xsi:type="dcterms:W3CDTF">2023-05-19T11:23:00Z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0x01010093901843F93AC942AC104791A463B1E4</vt:lpwstr>
  </property>
  <property fmtid="{D5CDD505-2E9C-101B-9397-08002B2CF9AE}" pid="3" name="KSOProductBuildVer">
    <vt:lpwstr>1033-11.2.0.11537</vt:lpwstr>
  </property>
  <property fmtid="{D5CDD505-2E9C-101B-9397-08002B2CF9AE}" pid="4" name="ICV">
    <vt:lpwstr>E3FC894138B34572B70F678EB1A1FCB3</vt:lpwstr>
  </property>
</Properties>
</file>