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r>
        <w:rPr>
          <w:rFonts w:ascii="Times New Roman" w:hAnsi="Times New Roman"/>
          <w:i w:val="0"/>
          <w:sz w:val="40"/>
          <w:szCs w:val="40"/>
          <w:u w:val="single"/>
        </w:rPr>
        <w:t>č. 109</w:t>
      </w: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DE7ECA" w:rsidRPr="00DE7ECA" w:rsidRDefault="00DE7ECA" w:rsidP="00DE7ECA">
      <w:pPr>
        <w:jc w:val="center"/>
        <w:rPr>
          <w:rFonts w:ascii="Times New Roman" w:hAnsi="Times New Roman"/>
          <w:i w:val="0"/>
          <w:sz w:val="40"/>
          <w:szCs w:val="40"/>
          <w:u w:val="single"/>
        </w:rPr>
      </w:pPr>
      <w:r w:rsidRPr="00DE7ECA">
        <w:rPr>
          <w:rFonts w:ascii="Times New Roman" w:hAnsi="Times New Roman"/>
          <w:i w:val="0"/>
          <w:sz w:val="40"/>
          <w:szCs w:val="40"/>
          <w:u w:val="single"/>
        </w:rPr>
        <w:t>Pár slov starosty</w:t>
      </w:r>
    </w:p>
    <w:p w:rsidR="00DE7ECA" w:rsidRPr="00DE7ECA" w:rsidRDefault="00DE7ECA" w:rsidP="00DE7ECA">
      <w:pPr>
        <w:rPr>
          <w:rFonts w:ascii="Times New Roman" w:hAnsi="Times New Roman"/>
          <w:b w:val="0"/>
          <w:i w:val="0"/>
        </w:rPr>
      </w:pPr>
      <w:r w:rsidRPr="00DE7ECA">
        <w:rPr>
          <w:rFonts w:ascii="Times New Roman" w:hAnsi="Times New Roman"/>
          <w:b w:val="0"/>
          <w:i w:val="0"/>
        </w:rPr>
        <w:t>Uskutečněné akce</w:t>
      </w:r>
      <w:r w:rsidR="00E83949">
        <w:rPr>
          <w:rFonts w:ascii="Times New Roman" w:hAnsi="Times New Roman"/>
          <w:b w:val="0"/>
          <w:i w:val="0"/>
        </w:rPr>
        <w:t xml:space="preserve"> v</w:t>
      </w:r>
      <w:r w:rsidRPr="00DE7ECA">
        <w:rPr>
          <w:rFonts w:ascii="Times New Roman" w:hAnsi="Times New Roman"/>
          <w:b w:val="0"/>
          <w:i w:val="0"/>
        </w:rPr>
        <w:t xml:space="preserve"> obci:</w:t>
      </w:r>
    </w:p>
    <w:p w:rsidR="00DE7ECA" w:rsidRPr="00DE7ECA" w:rsidRDefault="00DE7ECA" w:rsidP="00DE7ECA">
      <w:pPr>
        <w:pStyle w:val="Odstavecseseznamem"/>
        <w:numPr>
          <w:ilvl w:val="0"/>
          <w:numId w:val="25"/>
        </w:numPr>
        <w:spacing w:line="276" w:lineRule="auto"/>
        <w:contextualSpacing/>
        <w:rPr>
          <w:rFonts w:ascii="Times New Roman" w:hAnsi="Times New Roman"/>
          <w:b w:val="0"/>
          <w:i w:val="0"/>
        </w:rPr>
      </w:pPr>
      <w:r w:rsidRPr="00DE7ECA">
        <w:rPr>
          <w:rFonts w:ascii="Times New Roman" w:hAnsi="Times New Roman"/>
          <w:b w:val="0"/>
          <w:i w:val="0"/>
        </w:rPr>
        <w:t>Oprava komunikací ve Slavkově</w:t>
      </w:r>
    </w:p>
    <w:p w:rsidR="00DE7ECA" w:rsidRPr="00DE7ECA" w:rsidRDefault="00DE7ECA" w:rsidP="00DE7ECA">
      <w:pPr>
        <w:pStyle w:val="Odstavecseseznamem"/>
        <w:numPr>
          <w:ilvl w:val="0"/>
          <w:numId w:val="25"/>
        </w:numPr>
        <w:spacing w:after="200" w:line="276" w:lineRule="auto"/>
        <w:contextualSpacing/>
        <w:rPr>
          <w:rFonts w:ascii="Times New Roman" w:hAnsi="Times New Roman"/>
          <w:b w:val="0"/>
          <w:i w:val="0"/>
        </w:rPr>
      </w:pPr>
      <w:r w:rsidRPr="00DE7ECA">
        <w:rPr>
          <w:rFonts w:ascii="Times New Roman" w:hAnsi="Times New Roman"/>
          <w:b w:val="0"/>
          <w:i w:val="0"/>
        </w:rPr>
        <w:t>Prořezávání stromů okolo „</w:t>
      </w:r>
      <w:proofErr w:type="spellStart"/>
      <w:r w:rsidRPr="00DE7ECA">
        <w:rPr>
          <w:rFonts w:ascii="Times New Roman" w:hAnsi="Times New Roman"/>
          <w:b w:val="0"/>
          <w:i w:val="0"/>
        </w:rPr>
        <w:t>Habrovce</w:t>
      </w:r>
      <w:proofErr w:type="spellEnd"/>
      <w:r w:rsidRPr="00DE7ECA">
        <w:rPr>
          <w:rFonts w:ascii="Times New Roman" w:hAnsi="Times New Roman"/>
          <w:b w:val="0"/>
          <w:i w:val="0"/>
        </w:rPr>
        <w:t>“</w:t>
      </w:r>
    </w:p>
    <w:p w:rsidR="00DE7ECA" w:rsidRPr="00DE7ECA" w:rsidRDefault="00DE7ECA" w:rsidP="00DE7ECA">
      <w:pPr>
        <w:pStyle w:val="Odstavecseseznamem"/>
        <w:numPr>
          <w:ilvl w:val="0"/>
          <w:numId w:val="25"/>
        </w:numPr>
        <w:spacing w:after="200" w:line="276" w:lineRule="auto"/>
        <w:contextualSpacing/>
        <w:rPr>
          <w:rFonts w:ascii="Times New Roman" w:hAnsi="Times New Roman"/>
          <w:b w:val="0"/>
          <w:i w:val="0"/>
        </w:rPr>
      </w:pPr>
      <w:r w:rsidRPr="00DE7ECA">
        <w:rPr>
          <w:rFonts w:ascii="Times New Roman" w:hAnsi="Times New Roman"/>
          <w:b w:val="0"/>
          <w:i w:val="0"/>
        </w:rPr>
        <w:t>Prořezávání dřevin okolo cest</w:t>
      </w:r>
    </w:p>
    <w:p w:rsidR="00DE7ECA" w:rsidRPr="00DE7ECA" w:rsidRDefault="00DE7ECA" w:rsidP="00DE7ECA">
      <w:pPr>
        <w:pStyle w:val="Odstavecseseznamem"/>
        <w:numPr>
          <w:ilvl w:val="0"/>
          <w:numId w:val="25"/>
        </w:numPr>
        <w:spacing w:after="200" w:line="276" w:lineRule="auto"/>
        <w:contextualSpacing/>
        <w:rPr>
          <w:rFonts w:ascii="Times New Roman" w:hAnsi="Times New Roman"/>
          <w:b w:val="0"/>
          <w:i w:val="0"/>
        </w:rPr>
      </w:pPr>
      <w:r w:rsidRPr="00DE7ECA">
        <w:rPr>
          <w:rFonts w:ascii="Times New Roman" w:hAnsi="Times New Roman"/>
          <w:b w:val="0"/>
          <w:i w:val="0"/>
        </w:rPr>
        <w:t>Kácení nemocných stromů s povolením ČSOP Vlašim</w:t>
      </w:r>
    </w:p>
    <w:p w:rsidR="00DE7ECA" w:rsidRPr="00DE7ECA" w:rsidRDefault="00DE7ECA" w:rsidP="00DE7ECA">
      <w:pPr>
        <w:pStyle w:val="Odstavecseseznamem"/>
        <w:numPr>
          <w:ilvl w:val="0"/>
          <w:numId w:val="25"/>
        </w:numPr>
        <w:spacing w:after="200" w:line="276" w:lineRule="auto"/>
        <w:contextualSpacing/>
        <w:rPr>
          <w:rFonts w:ascii="Times New Roman" w:hAnsi="Times New Roman"/>
          <w:b w:val="0"/>
          <w:i w:val="0"/>
        </w:rPr>
      </w:pPr>
      <w:r w:rsidRPr="00DE7ECA">
        <w:rPr>
          <w:rFonts w:ascii="Times New Roman" w:hAnsi="Times New Roman"/>
          <w:b w:val="0"/>
          <w:i w:val="0"/>
        </w:rPr>
        <w:t>Čištění rybníka v </w:t>
      </w:r>
      <w:proofErr w:type="spellStart"/>
      <w:r w:rsidRPr="00DE7ECA">
        <w:rPr>
          <w:rFonts w:ascii="Times New Roman" w:hAnsi="Times New Roman"/>
          <w:b w:val="0"/>
          <w:i w:val="0"/>
        </w:rPr>
        <w:t>Radotíně</w:t>
      </w:r>
      <w:proofErr w:type="spellEnd"/>
    </w:p>
    <w:p w:rsidR="00DE7ECA" w:rsidRPr="00DE7ECA" w:rsidRDefault="00DE7ECA" w:rsidP="00DE7ECA">
      <w:pPr>
        <w:pStyle w:val="Odstavecseseznamem"/>
        <w:numPr>
          <w:ilvl w:val="0"/>
          <w:numId w:val="25"/>
        </w:numPr>
        <w:spacing w:after="200" w:line="276" w:lineRule="auto"/>
        <w:contextualSpacing/>
        <w:rPr>
          <w:rFonts w:ascii="Times New Roman" w:hAnsi="Times New Roman"/>
          <w:b w:val="0"/>
          <w:i w:val="0"/>
        </w:rPr>
      </w:pPr>
      <w:r w:rsidRPr="00DE7ECA">
        <w:rPr>
          <w:rFonts w:ascii="Times New Roman" w:hAnsi="Times New Roman"/>
          <w:b w:val="0"/>
          <w:i w:val="0"/>
        </w:rPr>
        <w:t xml:space="preserve">Vybudování cesty </w:t>
      </w:r>
      <w:proofErr w:type="spellStart"/>
      <w:r w:rsidRPr="00DE7ECA">
        <w:rPr>
          <w:rFonts w:ascii="Times New Roman" w:hAnsi="Times New Roman"/>
          <w:b w:val="0"/>
          <w:i w:val="0"/>
        </w:rPr>
        <w:t>Radotín</w:t>
      </w:r>
      <w:proofErr w:type="spellEnd"/>
      <w:r w:rsidRPr="00DE7ECA">
        <w:rPr>
          <w:rFonts w:ascii="Times New Roman" w:hAnsi="Times New Roman"/>
          <w:b w:val="0"/>
          <w:i w:val="0"/>
        </w:rPr>
        <w:t xml:space="preserve"> – Babice v původní trase</w:t>
      </w:r>
    </w:p>
    <w:p w:rsidR="00DE7ECA" w:rsidRPr="00DE7ECA" w:rsidRDefault="00DE7ECA" w:rsidP="00DE7ECA">
      <w:pPr>
        <w:pStyle w:val="Odstavecseseznamem"/>
        <w:numPr>
          <w:ilvl w:val="0"/>
          <w:numId w:val="25"/>
        </w:numPr>
        <w:spacing w:after="200" w:line="276" w:lineRule="auto"/>
        <w:contextualSpacing/>
        <w:rPr>
          <w:rFonts w:ascii="Times New Roman" w:hAnsi="Times New Roman"/>
          <w:b w:val="0"/>
          <w:i w:val="0"/>
        </w:rPr>
      </w:pPr>
      <w:r w:rsidRPr="00DE7ECA">
        <w:rPr>
          <w:rFonts w:ascii="Times New Roman" w:hAnsi="Times New Roman"/>
          <w:b w:val="0"/>
          <w:i w:val="0"/>
        </w:rPr>
        <w:t xml:space="preserve">Oprava dešťové kanalizace </w:t>
      </w:r>
      <w:proofErr w:type="spellStart"/>
      <w:r w:rsidRPr="00DE7ECA">
        <w:rPr>
          <w:rFonts w:ascii="Times New Roman" w:hAnsi="Times New Roman"/>
          <w:b w:val="0"/>
          <w:i w:val="0"/>
        </w:rPr>
        <w:t>Semtínek</w:t>
      </w:r>
      <w:proofErr w:type="spellEnd"/>
    </w:p>
    <w:p w:rsidR="00DE7ECA" w:rsidRPr="00DE7ECA" w:rsidRDefault="00DE7ECA" w:rsidP="00DE7ECA">
      <w:pPr>
        <w:pStyle w:val="Odstavecseseznamem"/>
        <w:numPr>
          <w:ilvl w:val="0"/>
          <w:numId w:val="25"/>
        </w:numPr>
        <w:spacing w:after="200" w:line="276" w:lineRule="auto"/>
        <w:contextualSpacing/>
        <w:rPr>
          <w:rFonts w:ascii="Times New Roman" w:hAnsi="Times New Roman"/>
          <w:b w:val="0"/>
          <w:i w:val="0"/>
        </w:rPr>
      </w:pPr>
      <w:r w:rsidRPr="00DE7ECA">
        <w:rPr>
          <w:rFonts w:ascii="Times New Roman" w:hAnsi="Times New Roman"/>
          <w:b w:val="0"/>
          <w:i w:val="0"/>
        </w:rPr>
        <w:t xml:space="preserve">Oprava části komunikace </w:t>
      </w:r>
      <w:proofErr w:type="spellStart"/>
      <w:r w:rsidRPr="00DE7ECA">
        <w:rPr>
          <w:rFonts w:ascii="Times New Roman" w:hAnsi="Times New Roman"/>
          <w:b w:val="0"/>
          <w:i w:val="0"/>
        </w:rPr>
        <w:t>Tomice</w:t>
      </w:r>
      <w:proofErr w:type="spellEnd"/>
      <w:r w:rsidRPr="00DE7ECA">
        <w:rPr>
          <w:rFonts w:ascii="Times New Roman" w:hAnsi="Times New Roman"/>
          <w:b w:val="0"/>
          <w:i w:val="0"/>
        </w:rPr>
        <w:t xml:space="preserve"> – </w:t>
      </w:r>
      <w:proofErr w:type="spellStart"/>
      <w:r w:rsidRPr="00DE7ECA">
        <w:rPr>
          <w:rFonts w:ascii="Times New Roman" w:hAnsi="Times New Roman"/>
          <w:b w:val="0"/>
          <w:i w:val="0"/>
        </w:rPr>
        <w:t>Buda</w:t>
      </w:r>
      <w:proofErr w:type="spellEnd"/>
    </w:p>
    <w:p w:rsidR="00DE7ECA" w:rsidRPr="00DE7ECA" w:rsidRDefault="00DE7ECA" w:rsidP="00DE7ECA">
      <w:pPr>
        <w:pStyle w:val="Odstavecseseznamem"/>
        <w:numPr>
          <w:ilvl w:val="0"/>
          <w:numId w:val="25"/>
        </w:numPr>
        <w:spacing w:after="200" w:line="276" w:lineRule="auto"/>
        <w:contextualSpacing/>
        <w:rPr>
          <w:rFonts w:ascii="Times New Roman" w:hAnsi="Times New Roman"/>
          <w:b w:val="0"/>
          <w:i w:val="0"/>
        </w:rPr>
      </w:pPr>
      <w:r w:rsidRPr="00DE7ECA">
        <w:rPr>
          <w:rFonts w:ascii="Times New Roman" w:hAnsi="Times New Roman"/>
          <w:b w:val="0"/>
          <w:i w:val="0"/>
        </w:rPr>
        <w:t xml:space="preserve">Kácení napadených stromů kůrovcem (vytěžené dřevo pro KD </w:t>
      </w:r>
      <w:proofErr w:type="spellStart"/>
      <w:r w:rsidRPr="00DE7ECA">
        <w:rPr>
          <w:rFonts w:ascii="Times New Roman" w:hAnsi="Times New Roman"/>
          <w:b w:val="0"/>
          <w:i w:val="0"/>
        </w:rPr>
        <w:t>Tomice</w:t>
      </w:r>
      <w:proofErr w:type="spellEnd"/>
      <w:r w:rsidRPr="00DE7ECA">
        <w:rPr>
          <w:rFonts w:ascii="Times New Roman" w:hAnsi="Times New Roman"/>
          <w:b w:val="0"/>
          <w:i w:val="0"/>
        </w:rPr>
        <w:t>)</w:t>
      </w:r>
    </w:p>
    <w:p w:rsidR="00DE7ECA" w:rsidRPr="00DE7ECA" w:rsidRDefault="00DE7ECA" w:rsidP="00DE7ECA">
      <w:pPr>
        <w:pStyle w:val="Odstavecseseznamem"/>
        <w:numPr>
          <w:ilvl w:val="0"/>
          <w:numId w:val="25"/>
        </w:numPr>
        <w:spacing w:after="200" w:line="276" w:lineRule="auto"/>
        <w:contextualSpacing/>
        <w:rPr>
          <w:rFonts w:ascii="Times New Roman" w:hAnsi="Times New Roman"/>
          <w:b w:val="0"/>
          <w:i w:val="0"/>
        </w:rPr>
      </w:pPr>
      <w:r w:rsidRPr="00DE7ECA">
        <w:rPr>
          <w:rFonts w:ascii="Times New Roman" w:hAnsi="Times New Roman"/>
          <w:b w:val="0"/>
          <w:i w:val="0"/>
        </w:rPr>
        <w:t>Vybudování rozšířené krajnice k budově nádraží ČD pro bezpečnější chůzi k nádraží</w:t>
      </w:r>
    </w:p>
    <w:p w:rsidR="00DE7ECA" w:rsidRPr="00DE7ECA" w:rsidRDefault="00DE7ECA" w:rsidP="00DE7ECA">
      <w:pPr>
        <w:pStyle w:val="Odstavecseseznamem"/>
        <w:numPr>
          <w:ilvl w:val="0"/>
          <w:numId w:val="25"/>
        </w:numPr>
        <w:spacing w:after="200" w:line="276" w:lineRule="auto"/>
        <w:contextualSpacing/>
        <w:rPr>
          <w:rFonts w:ascii="Times New Roman" w:hAnsi="Times New Roman"/>
          <w:b w:val="0"/>
          <w:i w:val="0"/>
        </w:rPr>
      </w:pPr>
      <w:r w:rsidRPr="00DE7ECA">
        <w:rPr>
          <w:rFonts w:ascii="Times New Roman" w:hAnsi="Times New Roman"/>
          <w:b w:val="0"/>
          <w:i w:val="0"/>
        </w:rPr>
        <w:t xml:space="preserve">Zřízení nových světelných bodů </w:t>
      </w:r>
      <w:proofErr w:type="spellStart"/>
      <w:r w:rsidRPr="00DE7ECA">
        <w:rPr>
          <w:rFonts w:ascii="Times New Roman" w:hAnsi="Times New Roman"/>
          <w:b w:val="0"/>
          <w:i w:val="0"/>
        </w:rPr>
        <w:t>Olbramovice</w:t>
      </w:r>
      <w:proofErr w:type="spellEnd"/>
      <w:r w:rsidRPr="00DE7ECA">
        <w:rPr>
          <w:rFonts w:ascii="Times New Roman" w:hAnsi="Times New Roman"/>
          <w:b w:val="0"/>
          <w:i w:val="0"/>
        </w:rPr>
        <w:t xml:space="preserve">, </w:t>
      </w:r>
      <w:proofErr w:type="spellStart"/>
      <w:r w:rsidRPr="00DE7ECA">
        <w:rPr>
          <w:rFonts w:ascii="Times New Roman" w:hAnsi="Times New Roman"/>
          <w:b w:val="0"/>
          <w:i w:val="0"/>
        </w:rPr>
        <w:t>Tomice</w:t>
      </w:r>
      <w:proofErr w:type="spellEnd"/>
    </w:p>
    <w:p w:rsidR="00DE7ECA" w:rsidRPr="00DE7ECA" w:rsidRDefault="00DE7ECA" w:rsidP="00DE7ECA">
      <w:pPr>
        <w:pStyle w:val="Odstavecseseznamem"/>
        <w:numPr>
          <w:ilvl w:val="0"/>
          <w:numId w:val="25"/>
        </w:numPr>
        <w:spacing w:after="200" w:line="276" w:lineRule="auto"/>
        <w:contextualSpacing/>
        <w:rPr>
          <w:rFonts w:ascii="Times New Roman" w:hAnsi="Times New Roman"/>
          <w:b w:val="0"/>
          <w:i w:val="0"/>
        </w:rPr>
      </w:pPr>
      <w:r w:rsidRPr="00DE7ECA">
        <w:rPr>
          <w:rFonts w:ascii="Times New Roman" w:hAnsi="Times New Roman"/>
          <w:b w:val="0"/>
          <w:i w:val="0"/>
        </w:rPr>
        <w:t>Výměna horního vedení veřejného osvětlení</w:t>
      </w:r>
    </w:p>
    <w:p w:rsidR="00DE7ECA" w:rsidRPr="00DE7ECA" w:rsidRDefault="00DE7ECA" w:rsidP="00DE7ECA">
      <w:pPr>
        <w:pStyle w:val="Odstavecseseznamem"/>
        <w:numPr>
          <w:ilvl w:val="0"/>
          <w:numId w:val="25"/>
        </w:numPr>
        <w:spacing w:after="200" w:line="276" w:lineRule="auto"/>
        <w:contextualSpacing/>
        <w:rPr>
          <w:rFonts w:ascii="Times New Roman" w:hAnsi="Times New Roman"/>
          <w:b w:val="0"/>
          <w:i w:val="0"/>
        </w:rPr>
      </w:pPr>
      <w:r w:rsidRPr="00DE7ECA">
        <w:rPr>
          <w:rFonts w:ascii="Times New Roman" w:hAnsi="Times New Roman"/>
          <w:b w:val="0"/>
          <w:i w:val="0"/>
        </w:rPr>
        <w:t>Zimní údržba komunikací a chodníků</w:t>
      </w:r>
    </w:p>
    <w:p w:rsidR="00DE7ECA" w:rsidRPr="00DE7ECA" w:rsidRDefault="00DE7ECA" w:rsidP="00DE7ECA">
      <w:pPr>
        <w:jc w:val="both"/>
        <w:rPr>
          <w:rFonts w:ascii="Times New Roman" w:hAnsi="Times New Roman"/>
          <w:b w:val="0"/>
          <w:i w:val="0"/>
        </w:rPr>
      </w:pPr>
      <w:r w:rsidRPr="00DE7ECA">
        <w:rPr>
          <w:rFonts w:ascii="Times New Roman" w:hAnsi="Times New Roman"/>
          <w:b w:val="0"/>
          <w:i w:val="0"/>
        </w:rPr>
        <w:t xml:space="preserve">V květnu bude probíhat oprava částí komunikace I/3 </w:t>
      </w:r>
      <w:proofErr w:type="spellStart"/>
      <w:r w:rsidRPr="00DE7ECA">
        <w:rPr>
          <w:rFonts w:ascii="Times New Roman" w:hAnsi="Times New Roman"/>
          <w:b w:val="0"/>
          <w:i w:val="0"/>
        </w:rPr>
        <w:t>Olbramovice</w:t>
      </w:r>
      <w:proofErr w:type="spellEnd"/>
      <w:r w:rsidRPr="00DE7ECA">
        <w:rPr>
          <w:rFonts w:ascii="Times New Roman" w:hAnsi="Times New Roman"/>
          <w:b w:val="0"/>
          <w:i w:val="0"/>
        </w:rPr>
        <w:t>, doprava bude řízena semaforem.</w:t>
      </w:r>
    </w:p>
    <w:p w:rsidR="00DE7ECA" w:rsidRPr="00DE7ECA" w:rsidRDefault="00DE7ECA" w:rsidP="00DE7ECA">
      <w:pPr>
        <w:jc w:val="both"/>
        <w:rPr>
          <w:rFonts w:ascii="Times New Roman" w:hAnsi="Times New Roman"/>
          <w:b w:val="0"/>
          <w:i w:val="0"/>
        </w:rPr>
      </w:pPr>
      <w:r w:rsidRPr="00DE7ECA">
        <w:rPr>
          <w:rFonts w:ascii="Times New Roman" w:hAnsi="Times New Roman"/>
          <w:b w:val="0"/>
          <w:i w:val="0"/>
        </w:rPr>
        <w:t xml:space="preserve">Obec </w:t>
      </w:r>
      <w:proofErr w:type="spellStart"/>
      <w:r w:rsidRPr="00DE7ECA">
        <w:rPr>
          <w:rFonts w:ascii="Times New Roman" w:hAnsi="Times New Roman"/>
          <w:b w:val="0"/>
          <w:i w:val="0"/>
        </w:rPr>
        <w:t>Olbramovice</w:t>
      </w:r>
      <w:proofErr w:type="spellEnd"/>
      <w:r w:rsidRPr="00DE7ECA">
        <w:rPr>
          <w:rFonts w:ascii="Times New Roman" w:hAnsi="Times New Roman"/>
          <w:b w:val="0"/>
          <w:i w:val="0"/>
        </w:rPr>
        <w:t xml:space="preserve"> obdržela stížnost na vypouštění přepadů z jímek v osadách. Žádáme občany osad, aby využili dotaci 30.000,- Kč na vybudování domovních ČOV.  Budou chodit kontroly na vypouštění odpadních vod.</w:t>
      </w:r>
    </w:p>
    <w:p w:rsidR="00DE7ECA" w:rsidRPr="00DE7ECA" w:rsidRDefault="00DE7ECA" w:rsidP="00DE7ECA">
      <w:pPr>
        <w:jc w:val="both"/>
        <w:rPr>
          <w:rFonts w:ascii="Times New Roman" w:hAnsi="Times New Roman"/>
          <w:b w:val="0"/>
          <w:i w:val="0"/>
        </w:rPr>
      </w:pPr>
      <w:r w:rsidRPr="00DE7ECA">
        <w:rPr>
          <w:rFonts w:ascii="Times New Roman" w:hAnsi="Times New Roman"/>
          <w:b w:val="0"/>
          <w:i w:val="0"/>
        </w:rPr>
        <w:t>Hledáme správce na víceúčelové hřiště. Tímto chceme poděkovat p. Kubíkovi za dosavadní práci.</w:t>
      </w:r>
    </w:p>
    <w:p w:rsidR="00DE7ECA" w:rsidRPr="00DE7ECA" w:rsidRDefault="00DE7ECA" w:rsidP="00DE7ECA">
      <w:pPr>
        <w:jc w:val="both"/>
        <w:rPr>
          <w:rFonts w:ascii="Times New Roman" w:hAnsi="Times New Roman"/>
          <w:b w:val="0"/>
          <w:i w:val="0"/>
        </w:rPr>
      </w:pPr>
      <w:r w:rsidRPr="00DE7ECA">
        <w:rPr>
          <w:rFonts w:ascii="Times New Roman" w:hAnsi="Times New Roman"/>
          <w:b w:val="0"/>
          <w:i w:val="0"/>
        </w:rPr>
        <w:t>Uvolnění obecního bytu v </w:t>
      </w:r>
      <w:proofErr w:type="spellStart"/>
      <w:r w:rsidRPr="00DE7ECA">
        <w:rPr>
          <w:rFonts w:ascii="Times New Roman" w:hAnsi="Times New Roman"/>
          <w:b w:val="0"/>
          <w:i w:val="0"/>
        </w:rPr>
        <w:t>čp</w:t>
      </w:r>
      <w:proofErr w:type="spellEnd"/>
      <w:r w:rsidRPr="00DE7ECA">
        <w:rPr>
          <w:rFonts w:ascii="Times New Roman" w:hAnsi="Times New Roman"/>
          <w:b w:val="0"/>
          <w:i w:val="0"/>
        </w:rPr>
        <w:t xml:space="preserve">. 5 </w:t>
      </w:r>
      <w:proofErr w:type="spellStart"/>
      <w:r w:rsidRPr="00DE7ECA">
        <w:rPr>
          <w:rFonts w:ascii="Times New Roman" w:hAnsi="Times New Roman"/>
          <w:b w:val="0"/>
          <w:i w:val="0"/>
        </w:rPr>
        <w:t>Olbramovice</w:t>
      </w:r>
      <w:proofErr w:type="spellEnd"/>
      <w:r w:rsidRPr="00DE7ECA">
        <w:rPr>
          <w:rFonts w:ascii="Times New Roman" w:hAnsi="Times New Roman"/>
          <w:b w:val="0"/>
          <w:i w:val="0"/>
        </w:rPr>
        <w:t xml:space="preserve">, zájemci o byt doručte písemnou přihlášku do </w:t>
      </w:r>
      <w:proofErr w:type="gramStart"/>
      <w:r w:rsidRPr="00DE7ECA">
        <w:rPr>
          <w:rFonts w:ascii="Times New Roman" w:hAnsi="Times New Roman"/>
          <w:b w:val="0"/>
          <w:i w:val="0"/>
        </w:rPr>
        <w:t>15.5.2018</w:t>
      </w:r>
      <w:proofErr w:type="gramEnd"/>
      <w:r w:rsidRPr="00DE7ECA">
        <w:rPr>
          <w:rFonts w:ascii="Times New Roman" w:hAnsi="Times New Roman"/>
          <w:b w:val="0"/>
          <w:i w:val="0"/>
        </w:rPr>
        <w:t xml:space="preserve"> na adresu Obecního úřadu </w:t>
      </w:r>
      <w:proofErr w:type="spellStart"/>
      <w:r w:rsidRPr="00DE7ECA">
        <w:rPr>
          <w:rFonts w:ascii="Times New Roman" w:hAnsi="Times New Roman"/>
          <w:b w:val="0"/>
          <w:i w:val="0"/>
        </w:rPr>
        <w:t>Olbramovice</w:t>
      </w:r>
      <w:proofErr w:type="spellEnd"/>
      <w:r w:rsidRPr="00DE7ECA">
        <w:rPr>
          <w:rFonts w:ascii="Times New Roman" w:hAnsi="Times New Roman"/>
          <w:b w:val="0"/>
          <w:i w:val="0"/>
        </w:rPr>
        <w:t>. Do konce května proběhne výběrové řízení.</w:t>
      </w:r>
    </w:p>
    <w:p w:rsidR="00DE7ECA" w:rsidRPr="00DE7ECA" w:rsidRDefault="00DE7ECA" w:rsidP="00DE7ECA">
      <w:pPr>
        <w:jc w:val="both"/>
        <w:rPr>
          <w:rFonts w:ascii="Times New Roman" w:hAnsi="Times New Roman"/>
          <w:b w:val="0"/>
          <w:i w:val="0"/>
        </w:rPr>
      </w:pPr>
      <w:r w:rsidRPr="00DE7ECA">
        <w:rPr>
          <w:rFonts w:ascii="Times New Roman" w:hAnsi="Times New Roman"/>
          <w:b w:val="0"/>
          <w:i w:val="0"/>
        </w:rPr>
        <w:t>Proběhla výměna oken v budově </w:t>
      </w:r>
      <w:proofErr w:type="spellStart"/>
      <w:r w:rsidRPr="00DE7ECA">
        <w:rPr>
          <w:rFonts w:ascii="Times New Roman" w:hAnsi="Times New Roman"/>
          <w:b w:val="0"/>
          <w:i w:val="0"/>
        </w:rPr>
        <w:t>čp</w:t>
      </w:r>
      <w:proofErr w:type="spellEnd"/>
      <w:r w:rsidRPr="00DE7ECA">
        <w:rPr>
          <w:rFonts w:ascii="Times New Roman" w:hAnsi="Times New Roman"/>
          <w:b w:val="0"/>
          <w:i w:val="0"/>
        </w:rPr>
        <w:t>.</w:t>
      </w:r>
      <w:r w:rsidR="00133300">
        <w:rPr>
          <w:rFonts w:ascii="Times New Roman" w:hAnsi="Times New Roman"/>
          <w:b w:val="0"/>
          <w:i w:val="0"/>
        </w:rPr>
        <w:t xml:space="preserve"> </w:t>
      </w:r>
      <w:r w:rsidRPr="00DE7ECA">
        <w:rPr>
          <w:rFonts w:ascii="Times New Roman" w:hAnsi="Times New Roman"/>
          <w:b w:val="0"/>
          <w:i w:val="0"/>
        </w:rPr>
        <w:t xml:space="preserve">5 </w:t>
      </w:r>
      <w:proofErr w:type="spellStart"/>
      <w:r w:rsidRPr="00DE7ECA">
        <w:rPr>
          <w:rFonts w:ascii="Times New Roman" w:hAnsi="Times New Roman"/>
          <w:b w:val="0"/>
          <w:i w:val="0"/>
        </w:rPr>
        <w:t>Olbramovice</w:t>
      </w:r>
      <w:proofErr w:type="spellEnd"/>
      <w:r w:rsidRPr="00DE7ECA">
        <w:rPr>
          <w:rFonts w:ascii="Times New Roman" w:hAnsi="Times New Roman"/>
          <w:b w:val="0"/>
          <w:i w:val="0"/>
        </w:rPr>
        <w:t xml:space="preserve"> za plastová.</w:t>
      </w:r>
    </w:p>
    <w:p w:rsidR="00DE7ECA" w:rsidRPr="00DE7ECA" w:rsidRDefault="00DE7ECA" w:rsidP="00DE7ECA">
      <w:pPr>
        <w:jc w:val="both"/>
        <w:rPr>
          <w:rFonts w:ascii="Times New Roman" w:hAnsi="Times New Roman"/>
          <w:b w:val="0"/>
          <w:i w:val="0"/>
        </w:rPr>
      </w:pPr>
      <w:r w:rsidRPr="00DE7ECA">
        <w:rPr>
          <w:rFonts w:ascii="Times New Roman" w:hAnsi="Times New Roman"/>
          <w:b w:val="0"/>
          <w:i w:val="0"/>
        </w:rPr>
        <w:t>Česká pošta,</w:t>
      </w:r>
      <w:r w:rsidR="00133300">
        <w:rPr>
          <w:rFonts w:ascii="Times New Roman" w:hAnsi="Times New Roman"/>
          <w:b w:val="0"/>
          <w:i w:val="0"/>
        </w:rPr>
        <w:t xml:space="preserve"> </w:t>
      </w:r>
      <w:proofErr w:type="gramStart"/>
      <w:r w:rsidRPr="00DE7ECA">
        <w:rPr>
          <w:rFonts w:ascii="Times New Roman" w:hAnsi="Times New Roman"/>
          <w:b w:val="0"/>
          <w:i w:val="0"/>
        </w:rPr>
        <w:t>s.p.</w:t>
      </w:r>
      <w:proofErr w:type="gramEnd"/>
      <w:r w:rsidRPr="00DE7ECA">
        <w:rPr>
          <w:rFonts w:ascii="Times New Roman" w:hAnsi="Times New Roman"/>
          <w:b w:val="0"/>
          <w:i w:val="0"/>
        </w:rPr>
        <w:t xml:space="preserve"> zrušila k 30.</w:t>
      </w:r>
      <w:r w:rsidR="00133300">
        <w:rPr>
          <w:rFonts w:ascii="Times New Roman" w:hAnsi="Times New Roman"/>
          <w:b w:val="0"/>
          <w:i w:val="0"/>
        </w:rPr>
        <w:t xml:space="preserve"> </w:t>
      </w:r>
      <w:r w:rsidRPr="00DE7ECA">
        <w:rPr>
          <w:rFonts w:ascii="Times New Roman" w:hAnsi="Times New Roman"/>
          <w:b w:val="0"/>
          <w:i w:val="0"/>
        </w:rPr>
        <w:t>4.</w:t>
      </w:r>
      <w:r w:rsidR="00133300">
        <w:rPr>
          <w:rFonts w:ascii="Times New Roman" w:hAnsi="Times New Roman"/>
          <w:b w:val="0"/>
          <w:i w:val="0"/>
        </w:rPr>
        <w:t xml:space="preserve"> </w:t>
      </w:r>
      <w:r w:rsidRPr="00DE7ECA">
        <w:rPr>
          <w:rFonts w:ascii="Times New Roman" w:hAnsi="Times New Roman"/>
          <w:b w:val="0"/>
          <w:i w:val="0"/>
        </w:rPr>
        <w:t>2018 provozovnu, od 3.</w:t>
      </w:r>
      <w:r w:rsidR="00133300">
        <w:rPr>
          <w:rFonts w:ascii="Times New Roman" w:hAnsi="Times New Roman"/>
          <w:b w:val="0"/>
          <w:i w:val="0"/>
        </w:rPr>
        <w:t xml:space="preserve"> </w:t>
      </w:r>
      <w:r w:rsidRPr="00DE7ECA">
        <w:rPr>
          <w:rFonts w:ascii="Times New Roman" w:hAnsi="Times New Roman"/>
          <w:b w:val="0"/>
          <w:i w:val="0"/>
        </w:rPr>
        <w:t>5.</w:t>
      </w:r>
      <w:r w:rsidR="00133300">
        <w:rPr>
          <w:rFonts w:ascii="Times New Roman" w:hAnsi="Times New Roman"/>
          <w:b w:val="0"/>
          <w:i w:val="0"/>
        </w:rPr>
        <w:t xml:space="preserve"> </w:t>
      </w:r>
      <w:r w:rsidRPr="00DE7ECA">
        <w:rPr>
          <w:rFonts w:ascii="Times New Roman" w:hAnsi="Times New Roman"/>
          <w:b w:val="0"/>
          <w:i w:val="0"/>
        </w:rPr>
        <w:t>2018 bude zřízena pošta PARTNER v prodejně Smíšeného zboží u školy v </w:t>
      </w:r>
      <w:proofErr w:type="spellStart"/>
      <w:r w:rsidRPr="00DE7ECA">
        <w:rPr>
          <w:rFonts w:ascii="Times New Roman" w:hAnsi="Times New Roman"/>
          <w:b w:val="0"/>
          <w:i w:val="0"/>
        </w:rPr>
        <w:t>Olbramovicích</w:t>
      </w:r>
      <w:proofErr w:type="spellEnd"/>
      <w:r w:rsidRPr="00DE7ECA">
        <w:rPr>
          <w:rFonts w:ascii="Times New Roman" w:hAnsi="Times New Roman"/>
          <w:b w:val="0"/>
          <w:i w:val="0"/>
        </w:rPr>
        <w:t>.</w:t>
      </w:r>
    </w:p>
    <w:p w:rsidR="00DE7ECA" w:rsidRPr="00DE7ECA" w:rsidRDefault="00DE7ECA" w:rsidP="00DE7ECA">
      <w:pPr>
        <w:jc w:val="both"/>
        <w:rPr>
          <w:rFonts w:ascii="Times New Roman" w:hAnsi="Times New Roman"/>
          <w:b w:val="0"/>
          <w:i w:val="0"/>
        </w:rPr>
      </w:pPr>
      <w:r w:rsidRPr="00DE7ECA">
        <w:rPr>
          <w:rFonts w:ascii="Times New Roman" w:hAnsi="Times New Roman"/>
          <w:b w:val="0"/>
          <w:i w:val="0"/>
        </w:rPr>
        <w:t>Žádáme občany, aby si umístnili viditel</w:t>
      </w:r>
      <w:r w:rsidR="00E83949">
        <w:rPr>
          <w:rFonts w:ascii="Times New Roman" w:hAnsi="Times New Roman"/>
          <w:b w:val="0"/>
          <w:i w:val="0"/>
        </w:rPr>
        <w:t>ně popisná</w:t>
      </w:r>
      <w:r w:rsidRPr="00DE7ECA">
        <w:rPr>
          <w:rFonts w:ascii="Times New Roman" w:hAnsi="Times New Roman"/>
          <w:b w:val="0"/>
          <w:i w:val="0"/>
        </w:rPr>
        <w:t xml:space="preserve"> čísla na svoje nemovitosti a poštovní schránky z důvodu stížnosti přepravců zásilek ohledně problémů s doručováním zásilek.</w:t>
      </w:r>
    </w:p>
    <w:p w:rsidR="00DE7ECA" w:rsidRPr="00DE7ECA" w:rsidRDefault="00E83949" w:rsidP="00DE7ECA">
      <w:pPr>
        <w:jc w:val="both"/>
        <w:rPr>
          <w:rFonts w:ascii="Times New Roman" w:hAnsi="Times New Roman"/>
          <w:b w:val="0"/>
          <w:i w:val="0"/>
        </w:rPr>
      </w:pPr>
      <w:r>
        <w:rPr>
          <w:rFonts w:ascii="Times New Roman" w:hAnsi="Times New Roman"/>
          <w:b w:val="0"/>
          <w:i w:val="0"/>
        </w:rPr>
        <w:t>Upozorňujeme občany</w:t>
      </w:r>
      <w:r w:rsidR="00DE7ECA" w:rsidRPr="00DE7ECA">
        <w:rPr>
          <w:rFonts w:ascii="Times New Roman" w:hAnsi="Times New Roman"/>
          <w:b w:val="0"/>
          <w:i w:val="0"/>
        </w:rPr>
        <w:t xml:space="preserve"> na volně pobíhající psy.</w:t>
      </w:r>
    </w:p>
    <w:p w:rsidR="00DE7ECA" w:rsidRPr="00DE7ECA" w:rsidRDefault="00DE7ECA" w:rsidP="00DE7ECA">
      <w:pPr>
        <w:jc w:val="both"/>
        <w:rPr>
          <w:rFonts w:ascii="Times New Roman" w:hAnsi="Times New Roman"/>
          <w:b w:val="0"/>
          <w:i w:val="0"/>
        </w:rPr>
      </w:pPr>
    </w:p>
    <w:p w:rsidR="00DE7ECA" w:rsidRPr="00DE7ECA" w:rsidRDefault="00DE7ECA" w:rsidP="00DE7ECA">
      <w:pPr>
        <w:jc w:val="both"/>
        <w:rPr>
          <w:rFonts w:ascii="Times New Roman" w:hAnsi="Times New Roman"/>
          <w:b w:val="0"/>
          <w:i w:val="0"/>
          <w:u w:val="single"/>
        </w:rPr>
      </w:pPr>
      <w:r w:rsidRPr="00DE7ECA">
        <w:rPr>
          <w:rFonts w:ascii="Times New Roman" w:hAnsi="Times New Roman"/>
          <w:b w:val="0"/>
          <w:i w:val="0"/>
          <w:u w:val="single"/>
        </w:rPr>
        <w:t xml:space="preserve">Obchvat </w:t>
      </w:r>
      <w:proofErr w:type="spellStart"/>
      <w:r w:rsidRPr="00DE7ECA">
        <w:rPr>
          <w:rFonts w:ascii="Times New Roman" w:hAnsi="Times New Roman"/>
          <w:b w:val="0"/>
          <w:i w:val="0"/>
          <w:u w:val="single"/>
        </w:rPr>
        <w:t>Olbramovice</w:t>
      </w:r>
      <w:proofErr w:type="spellEnd"/>
    </w:p>
    <w:p w:rsidR="00DE7ECA" w:rsidRPr="00DE7ECA" w:rsidRDefault="00133300" w:rsidP="00DE7ECA">
      <w:pPr>
        <w:jc w:val="both"/>
        <w:rPr>
          <w:rFonts w:ascii="Times New Roman" w:hAnsi="Times New Roman"/>
          <w:b w:val="0"/>
          <w:i w:val="0"/>
        </w:rPr>
      </w:pPr>
      <w:r>
        <w:rPr>
          <w:rFonts w:ascii="Times New Roman" w:hAnsi="Times New Roman"/>
          <w:b w:val="0"/>
          <w:i w:val="0"/>
        </w:rPr>
        <w:t>ŘSD provedlo kácení</w:t>
      </w:r>
      <w:r w:rsidR="00DE7ECA" w:rsidRPr="00DE7ECA">
        <w:rPr>
          <w:rFonts w:ascii="Times New Roman" w:hAnsi="Times New Roman"/>
          <w:b w:val="0"/>
          <w:i w:val="0"/>
        </w:rPr>
        <w:t xml:space="preserve"> stromů na výstavbu obchvatu silnice I/3 </w:t>
      </w:r>
      <w:proofErr w:type="spellStart"/>
      <w:r w:rsidR="00DE7ECA" w:rsidRPr="00DE7ECA">
        <w:rPr>
          <w:rFonts w:ascii="Times New Roman" w:hAnsi="Times New Roman"/>
          <w:b w:val="0"/>
          <w:i w:val="0"/>
        </w:rPr>
        <w:t>Olbramovice</w:t>
      </w:r>
      <w:proofErr w:type="spellEnd"/>
      <w:r w:rsidR="00DE7ECA" w:rsidRPr="00DE7ECA">
        <w:rPr>
          <w:rFonts w:ascii="Times New Roman" w:hAnsi="Times New Roman"/>
          <w:b w:val="0"/>
          <w:i w:val="0"/>
        </w:rPr>
        <w:t>. V současnosti toto kácení je v šetření České inspekce životního prostředí.</w:t>
      </w:r>
    </w:p>
    <w:p w:rsidR="00DE7ECA" w:rsidRPr="00DE7ECA" w:rsidRDefault="00DE7ECA" w:rsidP="00DE7ECA">
      <w:pPr>
        <w:jc w:val="both"/>
        <w:rPr>
          <w:rFonts w:ascii="Times New Roman" w:hAnsi="Times New Roman"/>
          <w:b w:val="0"/>
          <w:i w:val="0"/>
        </w:rPr>
      </w:pPr>
      <w:r w:rsidRPr="00DE7ECA">
        <w:rPr>
          <w:rFonts w:ascii="Times New Roman" w:hAnsi="Times New Roman"/>
          <w:b w:val="0"/>
          <w:i w:val="0"/>
        </w:rPr>
        <w:t>Ohledně projektu obchvatu</w:t>
      </w:r>
      <w:r w:rsidR="00133300">
        <w:rPr>
          <w:rFonts w:ascii="Times New Roman" w:hAnsi="Times New Roman"/>
          <w:b w:val="0"/>
          <w:i w:val="0"/>
        </w:rPr>
        <w:t xml:space="preserve"> bych chtěl říci</w:t>
      </w:r>
      <w:r w:rsidRPr="00DE7ECA">
        <w:rPr>
          <w:rFonts w:ascii="Times New Roman" w:hAnsi="Times New Roman"/>
          <w:b w:val="0"/>
          <w:i w:val="0"/>
        </w:rPr>
        <w:t>,</w:t>
      </w:r>
      <w:r w:rsidR="00133300">
        <w:rPr>
          <w:rFonts w:ascii="Times New Roman" w:hAnsi="Times New Roman"/>
          <w:b w:val="0"/>
          <w:i w:val="0"/>
        </w:rPr>
        <w:t xml:space="preserve"> že</w:t>
      </w:r>
      <w:r w:rsidRPr="00DE7ECA">
        <w:rPr>
          <w:rFonts w:ascii="Times New Roman" w:hAnsi="Times New Roman"/>
          <w:b w:val="0"/>
          <w:i w:val="0"/>
        </w:rPr>
        <w:t xml:space="preserve"> již více než rok intenzivně žádáme o celkový projekt obchvat</w:t>
      </w:r>
      <w:r w:rsidR="00E83949">
        <w:rPr>
          <w:rFonts w:ascii="Times New Roman" w:hAnsi="Times New Roman"/>
          <w:b w:val="0"/>
          <w:i w:val="0"/>
        </w:rPr>
        <w:t>u. Do dnešního dne jsme obdrželi</w:t>
      </w:r>
      <w:r w:rsidRPr="00DE7ECA">
        <w:rPr>
          <w:rFonts w:ascii="Times New Roman" w:hAnsi="Times New Roman"/>
          <w:b w:val="0"/>
          <w:i w:val="0"/>
        </w:rPr>
        <w:t xml:space="preserve"> pouze přísliby projektu. 11.</w:t>
      </w:r>
      <w:r w:rsidR="00133300">
        <w:rPr>
          <w:rFonts w:ascii="Times New Roman" w:hAnsi="Times New Roman"/>
          <w:b w:val="0"/>
          <w:i w:val="0"/>
        </w:rPr>
        <w:t xml:space="preserve"> </w:t>
      </w:r>
      <w:r w:rsidRPr="00DE7ECA">
        <w:rPr>
          <w:rFonts w:ascii="Times New Roman" w:hAnsi="Times New Roman"/>
          <w:b w:val="0"/>
          <w:i w:val="0"/>
        </w:rPr>
        <w:t>4.</w:t>
      </w:r>
      <w:r w:rsidR="00133300">
        <w:rPr>
          <w:rFonts w:ascii="Times New Roman" w:hAnsi="Times New Roman"/>
          <w:b w:val="0"/>
          <w:i w:val="0"/>
        </w:rPr>
        <w:t xml:space="preserve"> </w:t>
      </w:r>
      <w:r w:rsidRPr="00DE7ECA">
        <w:rPr>
          <w:rFonts w:ascii="Times New Roman" w:hAnsi="Times New Roman"/>
          <w:b w:val="0"/>
          <w:i w:val="0"/>
        </w:rPr>
        <w:t xml:space="preserve">2018 obdržela Obec </w:t>
      </w:r>
      <w:proofErr w:type="spellStart"/>
      <w:r w:rsidRPr="00DE7ECA">
        <w:rPr>
          <w:rFonts w:ascii="Times New Roman" w:hAnsi="Times New Roman"/>
          <w:b w:val="0"/>
          <w:i w:val="0"/>
        </w:rPr>
        <w:t>Olbramovice</w:t>
      </w:r>
      <w:proofErr w:type="spellEnd"/>
      <w:r w:rsidRPr="00DE7ECA">
        <w:rPr>
          <w:rFonts w:ascii="Times New Roman" w:hAnsi="Times New Roman"/>
          <w:b w:val="0"/>
          <w:i w:val="0"/>
        </w:rPr>
        <w:t xml:space="preserve"> z Krajského úřadu Středočeského kraje Oznámení o zahájení stavebního řízení na výstavbu obchvatu. Obec </w:t>
      </w:r>
      <w:proofErr w:type="spellStart"/>
      <w:r w:rsidRPr="00DE7ECA">
        <w:rPr>
          <w:rFonts w:ascii="Times New Roman" w:hAnsi="Times New Roman"/>
          <w:b w:val="0"/>
          <w:i w:val="0"/>
        </w:rPr>
        <w:t>Olbramovice</w:t>
      </w:r>
      <w:proofErr w:type="spellEnd"/>
      <w:r w:rsidRPr="00DE7ECA">
        <w:rPr>
          <w:rFonts w:ascii="Times New Roman" w:hAnsi="Times New Roman"/>
          <w:b w:val="0"/>
          <w:i w:val="0"/>
        </w:rPr>
        <w:t xml:space="preserve"> jakožto účastník řízení má 10denní lhůtu k vyjádření. Plnou projektovou dokumentaci má pouze Krajský úřad, kde je možnost k nahlédnutí pro zájemce. </w:t>
      </w:r>
    </w:p>
    <w:p w:rsidR="00DE7ECA" w:rsidRPr="00DE7ECA" w:rsidRDefault="00DE7ECA" w:rsidP="00DE7ECA">
      <w:pPr>
        <w:jc w:val="both"/>
        <w:rPr>
          <w:rFonts w:ascii="Times New Roman" w:hAnsi="Times New Roman"/>
          <w:b w:val="0"/>
          <w:i w:val="0"/>
        </w:rPr>
      </w:pPr>
      <w:r w:rsidRPr="00DE7ECA">
        <w:rPr>
          <w:rFonts w:ascii="Times New Roman" w:hAnsi="Times New Roman"/>
          <w:b w:val="0"/>
          <w:i w:val="0"/>
        </w:rPr>
        <w:t xml:space="preserve">Obec </w:t>
      </w:r>
      <w:proofErr w:type="spellStart"/>
      <w:r w:rsidRPr="00DE7ECA">
        <w:rPr>
          <w:rFonts w:ascii="Times New Roman" w:hAnsi="Times New Roman"/>
          <w:b w:val="0"/>
          <w:i w:val="0"/>
        </w:rPr>
        <w:t>Olbramovice</w:t>
      </w:r>
      <w:proofErr w:type="spellEnd"/>
      <w:r w:rsidRPr="00DE7ECA">
        <w:rPr>
          <w:rFonts w:ascii="Times New Roman" w:hAnsi="Times New Roman"/>
          <w:b w:val="0"/>
          <w:i w:val="0"/>
        </w:rPr>
        <w:t xml:space="preserve"> je nápomocná a spolupracuje s ŘSD ČR ohledně výkupu pozemků a s přípravou výstavby obchvatu. Součinnost Obce </w:t>
      </w:r>
      <w:proofErr w:type="spellStart"/>
      <w:r w:rsidRPr="00DE7ECA">
        <w:rPr>
          <w:rFonts w:ascii="Times New Roman" w:hAnsi="Times New Roman"/>
          <w:b w:val="0"/>
          <w:i w:val="0"/>
        </w:rPr>
        <w:t>Olbramovice</w:t>
      </w:r>
      <w:proofErr w:type="spellEnd"/>
      <w:r w:rsidRPr="00DE7ECA">
        <w:rPr>
          <w:rFonts w:ascii="Times New Roman" w:hAnsi="Times New Roman"/>
          <w:b w:val="0"/>
          <w:i w:val="0"/>
        </w:rPr>
        <w:t xml:space="preserve"> v této problematice je dlouhodobá.</w:t>
      </w:r>
    </w:p>
    <w:p w:rsidR="00DE7ECA" w:rsidRPr="00DE7ECA" w:rsidRDefault="00DE7ECA" w:rsidP="00DE7ECA">
      <w:pPr>
        <w:jc w:val="both"/>
        <w:rPr>
          <w:rFonts w:ascii="Times New Roman" w:hAnsi="Times New Roman"/>
          <w:b w:val="0"/>
          <w:i w:val="0"/>
        </w:rPr>
      </w:pPr>
    </w:p>
    <w:p w:rsidR="00DE7ECA" w:rsidRPr="00DE7ECA" w:rsidRDefault="00DE7ECA" w:rsidP="00DE7ECA">
      <w:pPr>
        <w:jc w:val="both"/>
        <w:rPr>
          <w:rFonts w:ascii="Times New Roman" w:hAnsi="Times New Roman"/>
          <w:b w:val="0"/>
          <w:i w:val="0"/>
        </w:rPr>
      </w:pPr>
      <w:r w:rsidRPr="00DE7ECA">
        <w:rPr>
          <w:rFonts w:ascii="Times New Roman" w:hAnsi="Times New Roman"/>
          <w:b w:val="0"/>
          <w:i w:val="0"/>
        </w:rPr>
        <w:t>V pondělí 30.</w:t>
      </w:r>
      <w:r w:rsidR="00133300">
        <w:rPr>
          <w:rFonts w:ascii="Times New Roman" w:hAnsi="Times New Roman"/>
          <w:b w:val="0"/>
          <w:i w:val="0"/>
        </w:rPr>
        <w:t xml:space="preserve"> </w:t>
      </w:r>
      <w:r w:rsidRPr="00DE7ECA">
        <w:rPr>
          <w:rFonts w:ascii="Times New Roman" w:hAnsi="Times New Roman"/>
          <w:b w:val="0"/>
          <w:i w:val="0"/>
        </w:rPr>
        <w:t>dubna proběhne stavění májky a pálení čarodějnic, tímto chci všechny občany srdečně pozvat na tuto akci.  Dále přeji všem občanům krásné a slunné jarní dny.</w:t>
      </w:r>
    </w:p>
    <w:p w:rsidR="00DE7ECA" w:rsidRPr="00DE7ECA" w:rsidRDefault="00DE7ECA" w:rsidP="00DE7ECA">
      <w:pPr>
        <w:jc w:val="both"/>
        <w:rPr>
          <w:rFonts w:ascii="Times New Roman" w:hAnsi="Times New Roman"/>
          <w:b w:val="0"/>
          <w:i w:val="0"/>
        </w:rPr>
      </w:pPr>
    </w:p>
    <w:p w:rsidR="00DE7ECA" w:rsidRPr="00DE7ECA" w:rsidRDefault="00DE7ECA" w:rsidP="00DE7ECA">
      <w:pPr>
        <w:jc w:val="right"/>
        <w:rPr>
          <w:rFonts w:ascii="Times New Roman" w:hAnsi="Times New Roman"/>
          <w:b w:val="0"/>
          <w:i w:val="0"/>
        </w:rPr>
      </w:pPr>
      <w:r w:rsidRPr="00DE7ECA">
        <w:rPr>
          <w:rFonts w:ascii="Times New Roman" w:hAnsi="Times New Roman"/>
          <w:b w:val="0"/>
          <w:i w:val="0"/>
        </w:rPr>
        <w:t>Ivan Novák - starosta</w:t>
      </w:r>
    </w:p>
    <w:p w:rsidR="00DE7ECA" w:rsidRPr="00DE7ECA" w:rsidRDefault="00DE7ECA" w:rsidP="00DE7ECA">
      <w:pPr>
        <w:pBdr>
          <w:bottom w:val="dotted" w:sz="24" w:space="1" w:color="auto"/>
        </w:pBdr>
        <w:rPr>
          <w:rFonts w:ascii="Times New Roman" w:hAnsi="Times New Roman"/>
          <w:b w:val="0"/>
          <w:i w:val="0"/>
        </w:rPr>
      </w:pPr>
    </w:p>
    <w:p w:rsidR="00DE7ECA" w:rsidRPr="00DE7ECA" w:rsidRDefault="00DE7ECA" w:rsidP="00DE7ECA">
      <w:pPr>
        <w:rPr>
          <w:rFonts w:ascii="Times New Roman" w:hAnsi="Times New Roman"/>
          <w:b w:val="0"/>
          <w:i w:val="0"/>
        </w:rPr>
      </w:pPr>
    </w:p>
    <w:p w:rsidR="00DE7ECA" w:rsidRPr="00DE7ECA" w:rsidRDefault="00DE7ECA" w:rsidP="00DE7ECA">
      <w:pPr>
        <w:rPr>
          <w:rFonts w:ascii="Times New Roman" w:hAnsi="Times New Roman"/>
          <w:b w:val="0"/>
          <w:i w:val="0"/>
          <w:u w:val="single"/>
        </w:rPr>
      </w:pPr>
      <w:r w:rsidRPr="00DE7ECA">
        <w:rPr>
          <w:rFonts w:ascii="Times New Roman" w:hAnsi="Times New Roman"/>
          <w:b w:val="0"/>
          <w:i w:val="0"/>
          <w:u w:val="single"/>
        </w:rPr>
        <w:t xml:space="preserve">Akce pořádané ve </w:t>
      </w:r>
      <w:proofErr w:type="spellStart"/>
      <w:r w:rsidRPr="00DE7ECA">
        <w:rPr>
          <w:rFonts w:ascii="Times New Roman" w:hAnsi="Times New Roman"/>
          <w:b w:val="0"/>
          <w:i w:val="0"/>
          <w:u w:val="single"/>
        </w:rPr>
        <w:t>špejchaře</w:t>
      </w:r>
      <w:proofErr w:type="spellEnd"/>
    </w:p>
    <w:p w:rsidR="00DE7ECA" w:rsidRPr="00DE7ECA" w:rsidRDefault="00DE7ECA" w:rsidP="00DE7ECA">
      <w:pPr>
        <w:rPr>
          <w:rFonts w:ascii="Times New Roman" w:hAnsi="Times New Roman"/>
          <w:b w:val="0"/>
          <w:i w:val="0"/>
          <w:u w:val="single"/>
        </w:rPr>
      </w:pPr>
    </w:p>
    <w:p w:rsidR="00DE7ECA" w:rsidRPr="00DE7ECA" w:rsidRDefault="00DE7ECA" w:rsidP="00DE7ECA">
      <w:pPr>
        <w:rPr>
          <w:rFonts w:ascii="Times New Roman" w:hAnsi="Times New Roman"/>
          <w:b w:val="0"/>
          <w:i w:val="0"/>
        </w:rPr>
      </w:pPr>
      <w:r w:rsidRPr="00DE7ECA">
        <w:rPr>
          <w:rFonts w:ascii="Times New Roman" w:hAnsi="Times New Roman"/>
          <w:b w:val="0"/>
          <w:i w:val="0"/>
        </w:rPr>
        <w:t>3.</w:t>
      </w:r>
      <w:r w:rsidR="00133300">
        <w:rPr>
          <w:rFonts w:ascii="Times New Roman" w:hAnsi="Times New Roman"/>
          <w:b w:val="0"/>
          <w:i w:val="0"/>
        </w:rPr>
        <w:t xml:space="preserve"> </w:t>
      </w:r>
      <w:r w:rsidRPr="00DE7ECA">
        <w:rPr>
          <w:rFonts w:ascii="Times New Roman" w:hAnsi="Times New Roman"/>
          <w:b w:val="0"/>
          <w:i w:val="0"/>
        </w:rPr>
        <w:t xml:space="preserve">ledna 2018 – výborová schůze SDH </w:t>
      </w:r>
      <w:proofErr w:type="spellStart"/>
      <w:r w:rsidRPr="00DE7ECA">
        <w:rPr>
          <w:rFonts w:ascii="Times New Roman" w:hAnsi="Times New Roman"/>
          <w:b w:val="0"/>
          <w:i w:val="0"/>
        </w:rPr>
        <w:t>Olbramovice</w:t>
      </w:r>
      <w:proofErr w:type="spellEnd"/>
    </w:p>
    <w:p w:rsidR="00DE7ECA" w:rsidRPr="00DE7ECA" w:rsidRDefault="00DE7ECA" w:rsidP="00DE7ECA">
      <w:pPr>
        <w:rPr>
          <w:rFonts w:ascii="Times New Roman" w:hAnsi="Times New Roman"/>
          <w:b w:val="0"/>
          <w:i w:val="0"/>
        </w:rPr>
      </w:pPr>
      <w:r w:rsidRPr="00DE7ECA">
        <w:rPr>
          <w:rFonts w:ascii="Times New Roman" w:hAnsi="Times New Roman"/>
          <w:b w:val="0"/>
          <w:i w:val="0"/>
        </w:rPr>
        <w:t>24.</w:t>
      </w:r>
      <w:r w:rsidR="00133300">
        <w:rPr>
          <w:rFonts w:ascii="Times New Roman" w:hAnsi="Times New Roman"/>
          <w:b w:val="0"/>
          <w:i w:val="0"/>
        </w:rPr>
        <w:t xml:space="preserve"> </w:t>
      </w:r>
      <w:r w:rsidRPr="00DE7ECA">
        <w:rPr>
          <w:rFonts w:ascii="Times New Roman" w:hAnsi="Times New Roman"/>
          <w:b w:val="0"/>
          <w:i w:val="0"/>
        </w:rPr>
        <w:t xml:space="preserve">ledna 2018 – inventarizace, výborová schůze SDH </w:t>
      </w:r>
      <w:proofErr w:type="spellStart"/>
      <w:r w:rsidRPr="00DE7ECA">
        <w:rPr>
          <w:rFonts w:ascii="Times New Roman" w:hAnsi="Times New Roman"/>
          <w:b w:val="0"/>
          <w:i w:val="0"/>
        </w:rPr>
        <w:t>Olbramovice</w:t>
      </w:r>
      <w:proofErr w:type="spellEnd"/>
    </w:p>
    <w:p w:rsidR="00DE7ECA" w:rsidRPr="00DE7ECA" w:rsidRDefault="00DE7ECA" w:rsidP="00DE7ECA">
      <w:pPr>
        <w:rPr>
          <w:rFonts w:ascii="Times New Roman" w:hAnsi="Times New Roman"/>
          <w:b w:val="0"/>
          <w:i w:val="0"/>
        </w:rPr>
      </w:pPr>
      <w:r w:rsidRPr="00DE7ECA">
        <w:rPr>
          <w:rFonts w:ascii="Times New Roman" w:hAnsi="Times New Roman"/>
          <w:b w:val="0"/>
          <w:i w:val="0"/>
        </w:rPr>
        <w:t>21.</w:t>
      </w:r>
      <w:r w:rsidR="00133300">
        <w:rPr>
          <w:rFonts w:ascii="Times New Roman" w:hAnsi="Times New Roman"/>
          <w:b w:val="0"/>
          <w:i w:val="0"/>
        </w:rPr>
        <w:t xml:space="preserve"> </w:t>
      </w:r>
      <w:r w:rsidRPr="00DE7ECA">
        <w:rPr>
          <w:rFonts w:ascii="Times New Roman" w:hAnsi="Times New Roman"/>
          <w:b w:val="0"/>
          <w:i w:val="0"/>
        </w:rPr>
        <w:t xml:space="preserve">února 2018 – výborová schůze SDH </w:t>
      </w:r>
      <w:proofErr w:type="spellStart"/>
      <w:r w:rsidRPr="00DE7ECA">
        <w:rPr>
          <w:rFonts w:ascii="Times New Roman" w:hAnsi="Times New Roman"/>
          <w:b w:val="0"/>
          <w:i w:val="0"/>
        </w:rPr>
        <w:t>Olbramovice</w:t>
      </w:r>
      <w:proofErr w:type="spellEnd"/>
    </w:p>
    <w:p w:rsidR="00DE7ECA" w:rsidRPr="00DE7ECA" w:rsidRDefault="00DE7ECA" w:rsidP="00DE7ECA">
      <w:pPr>
        <w:rPr>
          <w:rFonts w:ascii="Times New Roman" w:hAnsi="Times New Roman"/>
          <w:b w:val="0"/>
          <w:i w:val="0"/>
        </w:rPr>
      </w:pPr>
      <w:r w:rsidRPr="00DE7ECA">
        <w:rPr>
          <w:rFonts w:ascii="Times New Roman" w:hAnsi="Times New Roman"/>
          <w:b w:val="0"/>
          <w:i w:val="0"/>
        </w:rPr>
        <w:t>22.</w:t>
      </w:r>
      <w:r w:rsidR="00133300">
        <w:rPr>
          <w:rFonts w:ascii="Times New Roman" w:hAnsi="Times New Roman"/>
          <w:b w:val="0"/>
          <w:i w:val="0"/>
        </w:rPr>
        <w:t xml:space="preserve"> </w:t>
      </w:r>
      <w:r w:rsidRPr="00DE7ECA">
        <w:rPr>
          <w:rFonts w:ascii="Times New Roman" w:hAnsi="Times New Roman"/>
          <w:b w:val="0"/>
          <w:i w:val="0"/>
        </w:rPr>
        <w:t xml:space="preserve">února 2018 – veřejné zasedání Zastupitelstva Obce </w:t>
      </w:r>
      <w:proofErr w:type="spellStart"/>
      <w:r w:rsidRPr="00DE7ECA">
        <w:rPr>
          <w:rFonts w:ascii="Times New Roman" w:hAnsi="Times New Roman"/>
          <w:b w:val="0"/>
          <w:i w:val="0"/>
        </w:rPr>
        <w:t>Olbramovice</w:t>
      </w:r>
      <w:proofErr w:type="spellEnd"/>
    </w:p>
    <w:p w:rsidR="00DE7ECA" w:rsidRPr="00DE7ECA" w:rsidRDefault="00DE7ECA" w:rsidP="00DE7ECA">
      <w:pPr>
        <w:rPr>
          <w:rFonts w:ascii="Times New Roman" w:hAnsi="Times New Roman"/>
          <w:b w:val="0"/>
          <w:i w:val="0"/>
        </w:rPr>
      </w:pPr>
      <w:proofErr w:type="gramStart"/>
      <w:r w:rsidRPr="00DE7ECA">
        <w:rPr>
          <w:rFonts w:ascii="Times New Roman" w:hAnsi="Times New Roman"/>
          <w:b w:val="0"/>
          <w:i w:val="0"/>
        </w:rPr>
        <w:t xml:space="preserve">22. </w:t>
      </w:r>
      <w:r w:rsidR="00133300">
        <w:rPr>
          <w:rFonts w:ascii="Times New Roman" w:hAnsi="Times New Roman"/>
          <w:b w:val="0"/>
          <w:i w:val="0"/>
        </w:rPr>
        <w:t xml:space="preserve"> </w:t>
      </w:r>
      <w:r w:rsidRPr="00DE7ECA">
        <w:rPr>
          <w:rFonts w:ascii="Times New Roman" w:hAnsi="Times New Roman"/>
          <w:b w:val="0"/>
          <w:i w:val="0"/>
        </w:rPr>
        <w:t>února</w:t>
      </w:r>
      <w:proofErr w:type="gramEnd"/>
      <w:r w:rsidRPr="00DE7ECA">
        <w:rPr>
          <w:rFonts w:ascii="Times New Roman" w:hAnsi="Times New Roman"/>
          <w:b w:val="0"/>
          <w:i w:val="0"/>
        </w:rPr>
        <w:t xml:space="preserve"> 2018 – divadelní představení pro ZŠ a MŠ </w:t>
      </w:r>
      <w:proofErr w:type="spellStart"/>
      <w:r w:rsidRPr="00DE7ECA">
        <w:rPr>
          <w:rFonts w:ascii="Times New Roman" w:hAnsi="Times New Roman"/>
          <w:b w:val="0"/>
          <w:i w:val="0"/>
        </w:rPr>
        <w:t>Olbramovice</w:t>
      </w:r>
      <w:proofErr w:type="spellEnd"/>
    </w:p>
    <w:p w:rsidR="00DE7ECA" w:rsidRPr="00DE7ECA" w:rsidRDefault="00DE7ECA" w:rsidP="00DE7ECA">
      <w:pPr>
        <w:rPr>
          <w:rFonts w:ascii="Times New Roman" w:hAnsi="Times New Roman"/>
          <w:b w:val="0"/>
          <w:i w:val="0"/>
        </w:rPr>
      </w:pPr>
      <w:r w:rsidRPr="00DE7ECA">
        <w:rPr>
          <w:rFonts w:ascii="Times New Roman" w:hAnsi="Times New Roman"/>
          <w:b w:val="0"/>
          <w:i w:val="0"/>
        </w:rPr>
        <w:t>23.</w:t>
      </w:r>
      <w:r w:rsidR="00133300">
        <w:rPr>
          <w:rFonts w:ascii="Times New Roman" w:hAnsi="Times New Roman"/>
          <w:b w:val="0"/>
          <w:i w:val="0"/>
        </w:rPr>
        <w:t xml:space="preserve"> </w:t>
      </w:r>
      <w:r w:rsidRPr="00DE7ECA">
        <w:rPr>
          <w:rFonts w:ascii="Times New Roman" w:hAnsi="Times New Roman"/>
          <w:b w:val="0"/>
          <w:i w:val="0"/>
        </w:rPr>
        <w:t xml:space="preserve">února 2018 – divadelní představení ochotníků </w:t>
      </w:r>
      <w:proofErr w:type="spellStart"/>
      <w:r w:rsidRPr="00DE7ECA">
        <w:rPr>
          <w:rFonts w:ascii="Times New Roman" w:hAnsi="Times New Roman"/>
          <w:b w:val="0"/>
          <w:i w:val="0"/>
        </w:rPr>
        <w:t>Načeradec</w:t>
      </w:r>
      <w:proofErr w:type="spellEnd"/>
      <w:r w:rsidRPr="00DE7ECA">
        <w:rPr>
          <w:rFonts w:ascii="Times New Roman" w:hAnsi="Times New Roman"/>
          <w:b w:val="0"/>
          <w:i w:val="0"/>
        </w:rPr>
        <w:t xml:space="preserve"> – </w:t>
      </w:r>
      <w:proofErr w:type="spellStart"/>
      <w:r w:rsidRPr="00DE7ECA">
        <w:rPr>
          <w:rFonts w:ascii="Times New Roman" w:hAnsi="Times New Roman"/>
          <w:b w:val="0"/>
          <w:i w:val="0"/>
        </w:rPr>
        <w:t>Pygmalion</w:t>
      </w:r>
      <w:proofErr w:type="spellEnd"/>
    </w:p>
    <w:p w:rsidR="00DE7ECA" w:rsidRPr="00DE7ECA" w:rsidRDefault="00DE7ECA" w:rsidP="00DE7ECA">
      <w:pPr>
        <w:rPr>
          <w:rFonts w:ascii="Times New Roman" w:hAnsi="Times New Roman"/>
          <w:b w:val="0"/>
          <w:i w:val="0"/>
        </w:rPr>
      </w:pPr>
      <w:r w:rsidRPr="00DE7ECA">
        <w:rPr>
          <w:rFonts w:ascii="Times New Roman" w:hAnsi="Times New Roman"/>
          <w:b w:val="0"/>
          <w:i w:val="0"/>
        </w:rPr>
        <w:t>5.</w:t>
      </w:r>
      <w:r w:rsidR="00133300">
        <w:rPr>
          <w:rFonts w:ascii="Times New Roman" w:hAnsi="Times New Roman"/>
          <w:b w:val="0"/>
          <w:i w:val="0"/>
        </w:rPr>
        <w:t xml:space="preserve"> </w:t>
      </w:r>
      <w:r w:rsidRPr="00DE7ECA">
        <w:rPr>
          <w:rFonts w:ascii="Times New Roman" w:hAnsi="Times New Roman"/>
          <w:b w:val="0"/>
          <w:i w:val="0"/>
        </w:rPr>
        <w:t>března 2018 – zateplení pódia</w:t>
      </w:r>
    </w:p>
    <w:p w:rsidR="00DE7ECA" w:rsidRPr="00DE7ECA" w:rsidRDefault="00DE7ECA" w:rsidP="00DE7ECA">
      <w:pPr>
        <w:rPr>
          <w:rFonts w:ascii="Times New Roman" w:hAnsi="Times New Roman"/>
          <w:b w:val="0"/>
          <w:i w:val="0"/>
        </w:rPr>
      </w:pPr>
      <w:r w:rsidRPr="00DE7ECA">
        <w:rPr>
          <w:rFonts w:ascii="Times New Roman" w:hAnsi="Times New Roman"/>
          <w:b w:val="0"/>
          <w:i w:val="0"/>
        </w:rPr>
        <w:t>11.</w:t>
      </w:r>
      <w:r w:rsidR="00133300">
        <w:rPr>
          <w:rFonts w:ascii="Times New Roman" w:hAnsi="Times New Roman"/>
          <w:b w:val="0"/>
          <w:i w:val="0"/>
        </w:rPr>
        <w:t xml:space="preserve"> </w:t>
      </w:r>
      <w:r w:rsidRPr="00DE7ECA">
        <w:rPr>
          <w:rFonts w:ascii="Times New Roman" w:hAnsi="Times New Roman"/>
          <w:b w:val="0"/>
          <w:i w:val="0"/>
        </w:rPr>
        <w:t>března 2018 – oslava MDŽ</w:t>
      </w:r>
    </w:p>
    <w:p w:rsidR="00DE7ECA" w:rsidRPr="00DE7ECA" w:rsidRDefault="00DE7ECA" w:rsidP="00DE7ECA">
      <w:pPr>
        <w:rPr>
          <w:rFonts w:ascii="Times New Roman" w:hAnsi="Times New Roman"/>
          <w:b w:val="0"/>
          <w:i w:val="0"/>
        </w:rPr>
      </w:pPr>
      <w:r w:rsidRPr="00DE7ECA">
        <w:rPr>
          <w:rFonts w:ascii="Times New Roman" w:hAnsi="Times New Roman"/>
          <w:b w:val="0"/>
          <w:i w:val="0"/>
        </w:rPr>
        <w:t>28.</w:t>
      </w:r>
      <w:r w:rsidR="00133300">
        <w:rPr>
          <w:rFonts w:ascii="Times New Roman" w:hAnsi="Times New Roman"/>
          <w:b w:val="0"/>
          <w:i w:val="0"/>
        </w:rPr>
        <w:t xml:space="preserve"> </w:t>
      </w:r>
      <w:r w:rsidRPr="00DE7ECA">
        <w:rPr>
          <w:rFonts w:ascii="Times New Roman" w:hAnsi="Times New Roman"/>
          <w:b w:val="0"/>
          <w:i w:val="0"/>
        </w:rPr>
        <w:t xml:space="preserve">března 2018 – výborová schůze SDH </w:t>
      </w:r>
      <w:proofErr w:type="spellStart"/>
      <w:r w:rsidRPr="00DE7ECA">
        <w:rPr>
          <w:rFonts w:ascii="Times New Roman" w:hAnsi="Times New Roman"/>
          <w:b w:val="0"/>
          <w:i w:val="0"/>
        </w:rPr>
        <w:t>Olbramovice</w:t>
      </w:r>
      <w:proofErr w:type="spellEnd"/>
    </w:p>
    <w:p w:rsidR="00DE7ECA" w:rsidRPr="00DE7ECA" w:rsidRDefault="00DE7ECA" w:rsidP="00DE7ECA">
      <w:pPr>
        <w:rPr>
          <w:rFonts w:ascii="Times New Roman" w:hAnsi="Times New Roman"/>
          <w:b w:val="0"/>
          <w:i w:val="0"/>
        </w:rPr>
      </w:pPr>
      <w:r w:rsidRPr="00DE7ECA">
        <w:rPr>
          <w:rFonts w:ascii="Times New Roman" w:hAnsi="Times New Roman"/>
          <w:b w:val="0"/>
          <w:i w:val="0"/>
        </w:rPr>
        <w:t>30.</w:t>
      </w:r>
      <w:r w:rsidR="00133300">
        <w:rPr>
          <w:rFonts w:ascii="Times New Roman" w:hAnsi="Times New Roman"/>
          <w:b w:val="0"/>
          <w:i w:val="0"/>
        </w:rPr>
        <w:t xml:space="preserve"> </w:t>
      </w:r>
      <w:r w:rsidRPr="00DE7ECA">
        <w:rPr>
          <w:rFonts w:ascii="Times New Roman" w:hAnsi="Times New Roman"/>
          <w:b w:val="0"/>
          <w:i w:val="0"/>
        </w:rPr>
        <w:t>března 2018 – tvořivé velikonoční odpoledne</w:t>
      </w:r>
    </w:p>
    <w:p w:rsidR="00DE7ECA" w:rsidRPr="00DE7ECA" w:rsidRDefault="00DE7ECA" w:rsidP="00DE7ECA">
      <w:pPr>
        <w:rPr>
          <w:rFonts w:ascii="Times New Roman" w:hAnsi="Times New Roman"/>
          <w:b w:val="0"/>
          <w:i w:val="0"/>
        </w:rPr>
      </w:pPr>
      <w:r w:rsidRPr="00DE7ECA">
        <w:rPr>
          <w:rFonts w:ascii="Times New Roman" w:hAnsi="Times New Roman"/>
          <w:b w:val="0"/>
          <w:i w:val="0"/>
        </w:rPr>
        <w:t>3.</w:t>
      </w:r>
      <w:r w:rsidR="00133300">
        <w:rPr>
          <w:rFonts w:ascii="Times New Roman" w:hAnsi="Times New Roman"/>
          <w:b w:val="0"/>
          <w:i w:val="0"/>
        </w:rPr>
        <w:t xml:space="preserve"> </w:t>
      </w:r>
      <w:r w:rsidRPr="00DE7ECA">
        <w:rPr>
          <w:rFonts w:ascii="Times New Roman" w:hAnsi="Times New Roman"/>
          <w:b w:val="0"/>
          <w:i w:val="0"/>
        </w:rPr>
        <w:t xml:space="preserve">dubna 2018 – ukončení výstavy </w:t>
      </w:r>
      <w:proofErr w:type="spellStart"/>
      <w:r w:rsidRPr="00DE7ECA">
        <w:rPr>
          <w:rFonts w:ascii="Times New Roman" w:hAnsi="Times New Roman"/>
          <w:b w:val="0"/>
          <w:i w:val="0"/>
        </w:rPr>
        <w:t>Patchwork</w:t>
      </w:r>
      <w:proofErr w:type="spellEnd"/>
    </w:p>
    <w:p w:rsidR="00DE7ECA" w:rsidRPr="00DE7ECA" w:rsidRDefault="00DE7ECA" w:rsidP="00DE7ECA">
      <w:pPr>
        <w:rPr>
          <w:rFonts w:ascii="Times New Roman" w:hAnsi="Times New Roman"/>
          <w:b w:val="0"/>
          <w:i w:val="0"/>
        </w:rPr>
      </w:pPr>
      <w:r w:rsidRPr="00DE7ECA">
        <w:rPr>
          <w:rFonts w:ascii="Times New Roman" w:hAnsi="Times New Roman"/>
          <w:b w:val="0"/>
          <w:i w:val="0"/>
        </w:rPr>
        <w:t>7.</w:t>
      </w:r>
      <w:r w:rsidR="00133300">
        <w:rPr>
          <w:rFonts w:ascii="Times New Roman" w:hAnsi="Times New Roman"/>
          <w:b w:val="0"/>
          <w:i w:val="0"/>
        </w:rPr>
        <w:t xml:space="preserve"> </w:t>
      </w:r>
      <w:r w:rsidRPr="00DE7ECA">
        <w:rPr>
          <w:rFonts w:ascii="Times New Roman" w:hAnsi="Times New Roman"/>
          <w:b w:val="0"/>
          <w:i w:val="0"/>
        </w:rPr>
        <w:t>dub</w:t>
      </w:r>
      <w:r w:rsidR="00133300">
        <w:rPr>
          <w:rFonts w:ascii="Times New Roman" w:hAnsi="Times New Roman"/>
          <w:b w:val="0"/>
          <w:i w:val="0"/>
        </w:rPr>
        <w:t>na 2018 – vernisáž výstavy řezeb</w:t>
      </w:r>
      <w:r w:rsidRPr="00DE7ECA">
        <w:rPr>
          <w:rFonts w:ascii="Times New Roman" w:hAnsi="Times New Roman"/>
          <w:b w:val="0"/>
          <w:i w:val="0"/>
        </w:rPr>
        <w:t xml:space="preserve"> a obrazů, tato výstav potrvá do konce května 2018</w:t>
      </w:r>
    </w:p>
    <w:p w:rsidR="00DE7ECA" w:rsidRPr="00DE7ECA" w:rsidRDefault="00DE7ECA" w:rsidP="00DE7ECA">
      <w:pPr>
        <w:rPr>
          <w:rFonts w:ascii="Times New Roman" w:hAnsi="Times New Roman"/>
          <w:b w:val="0"/>
          <w:i w:val="0"/>
        </w:rPr>
      </w:pPr>
    </w:p>
    <w:p w:rsidR="00DE7ECA" w:rsidRPr="00DE7ECA" w:rsidRDefault="00DE7ECA" w:rsidP="00DE7ECA">
      <w:pPr>
        <w:jc w:val="right"/>
        <w:rPr>
          <w:rFonts w:ascii="Times New Roman" w:hAnsi="Times New Roman"/>
          <w:b w:val="0"/>
          <w:i w:val="0"/>
        </w:rPr>
      </w:pPr>
      <w:r w:rsidRPr="00DE7ECA">
        <w:rPr>
          <w:rFonts w:ascii="Times New Roman" w:hAnsi="Times New Roman"/>
          <w:b w:val="0"/>
          <w:i w:val="0"/>
        </w:rPr>
        <w:t xml:space="preserve">Jaroslava Zoulová </w:t>
      </w:r>
    </w:p>
    <w:p w:rsidR="00DE7ECA" w:rsidRPr="00DE7ECA" w:rsidRDefault="00DE7ECA" w:rsidP="00DE7ECA">
      <w:pPr>
        <w:pBdr>
          <w:bottom w:val="dotted" w:sz="24" w:space="1" w:color="auto"/>
        </w:pBdr>
        <w:jc w:val="both"/>
        <w:rPr>
          <w:rFonts w:ascii="Times New Roman" w:hAnsi="Times New Roman"/>
          <w:b w:val="0"/>
          <w:i w:val="0"/>
        </w:rPr>
      </w:pPr>
    </w:p>
    <w:p w:rsidR="00DE7ECA" w:rsidRPr="00DE7ECA" w:rsidRDefault="00DE7ECA" w:rsidP="00DE7ECA">
      <w:pPr>
        <w:jc w:val="both"/>
        <w:rPr>
          <w:rFonts w:ascii="Times New Roman" w:hAnsi="Times New Roman"/>
          <w:b w:val="0"/>
          <w:i w:val="0"/>
        </w:rPr>
      </w:pPr>
    </w:p>
    <w:p w:rsidR="00DE7ECA" w:rsidRPr="00AE293E" w:rsidRDefault="00AE293E" w:rsidP="00DE7ECA">
      <w:pPr>
        <w:jc w:val="center"/>
        <w:rPr>
          <w:rFonts w:ascii="Times New Roman" w:hAnsi="Times New Roman"/>
          <w:i w:val="0"/>
          <w:u w:val="single"/>
        </w:rPr>
      </w:pPr>
      <w:proofErr w:type="spellStart"/>
      <w:r w:rsidRPr="00AE293E">
        <w:rPr>
          <w:rFonts w:ascii="Times New Roman" w:hAnsi="Times New Roman"/>
          <w:i w:val="0"/>
          <w:u w:val="single"/>
        </w:rPr>
        <w:t>Ekocentrum</w:t>
      </w:r>
      <w:proofErr w:type="spellEnd"/>
      <w:r w:rsidRPr="00AE293E">
        <w:rPr>
          <w:rFonts w:ascii="Times New Roman" w:hAnsi="Times New Roman"/>
          <w:i w:val="0"/>
          <w:u w:val="single"/>
        </w:rPr>
        <w:t xml:space="preserve"> Čapí hnízdo</w:t>
      </w:r>
    </w:p>
    <w:p w:rsidR="00DE7ECA" w:rsidRDefault="00DE7ECA" w:rsidP="00DE7ECA">
      <w:pPr>
        <w:rPr>
          <w:rFonts w:ascii="Times New Roman" w:hAnsi="Times New Roman"/>
        </w:rPr>
      </w:pPr>
    </w:p>
    <w:p w:rsidR="00DE7ECA" w:rsidRPr="00AE293E" w:rsidRDefault="00DE7ECA" w:rsidP="00DE7ECA">
      <w:pPr>
        <w:jc w:val="both"/>
        <w:rPr>
          <w:rFonts w:ascii="Times New Roman" w:hAnsi="Times New Roman"/>
          <w:b w:val="0"/>
          <w:i w:val="0"/>
        </w:rPr>
      </w:pPr>
      <w:proofErr w:type="spellStart"/>
      <w:r w:rsidRPr="00AE293E">
        <w:rPr>
          <w:rFonts w:ascii="Times New Roman" w:hAnsi="Times New Roman"/>
          <w:b w:val="0"/>
          <w:i w:val="0"/>
        </w:rPr>
        <w:t>Ekocentrum</w:t>
      </w:r>
      <w:proofErr w:type="spellEnd"/>
      <w:r w:rsidRPr="00AE293E">
        <w:rPr>
          <w:rFonts w:ascii="Times New Roman" w:hAnsi="Times New Roman"/>
          <w:b w:val="0"/>
          <w:i w:val="0"/>
        </w:rPr>
        <w:t xml:space="preserve"> Čapího hnízda úspěšně zahájilo novou sezónu v neděli 2.</w:t>
      </w:r>
      <w:r w:rsidR="00133300">
        <w:rPr>
          <w:rFonts w:ascii="Times New Roman" w:hAnsi="Times New Roman"/>
          <w:b w:val="0"/>
          <w:i w:val="0"/>
        </w:rPr>
        <w:t xml:space="preserve"> </w:t>
      </w:r>
      <w:r w:rsidRPr="00AE293E">
        <w:rPr>
          <w:rFonts w:ascii="Times New Roman" w:hAnsi="Times New Roman"/>
          <w:b w:val="0"/>
          <w:i w:val="0"/>
        </w:rPr>
        <w:t xml:space="preserve">dubna 2018. I tento rok návštěvníky čeká spousta zábavy, zážitků, dobrodružství a v neposlední řadě naše úžasná zvířátka. Nejen děti, ale i dospělí si užijí krásný den mezi zvířaty, kde se naučí jak o ně pečovat, čím je krmit a třeba i co mají rády a co naopak ne. </w:t>
      </w:r>
    </w:p>
    <w:p w:rsidR="00DE7ECA" w:rsidRPr="00AE293E" w:rsidRDefault="00DE7ECA" w:rsidP="00DE7ECA">
      <w:pPr>
        <w:jc w:val="both"/>
        <w:rPr>
          <w:rFonts w:ascii="Times New Roman" w:hAnsi="Times New Roman"/>
          <w:b w:val="0"/>
          <w:i w:val="0"/>
        </w:rPr>
      </w:pPr>
      <w:r w:rsidRPr="00AE293E">
        <w:rPr>
          <w:rFonts w:ascii="Times New Roman" w:hAnsi="Times New Roman"/>
          <w:b w:val="0"/>
          <w:i w:val="0"/>
        </w:rPr>
        <w:t xml:space="preserve">Určitě si nenechte ujít naučnou stezku, na kterou se vyráží každou celou hodinu od recepce </w:t>
      </w:r>
      <w:proofErr w:type="spellStart"/>
      <w:r w:rsidRPr="00AE293E">
        <w:rPr>
          <w:rFonts w:ascii="Times New Roman" w:hAnsi="Times New Roman"/>
          <w:b w:val="0"/>
          <w:i w:val="0"/>
        </w:rPr>
        <w:t>Ekocentra</w:t>
      </w:r>
      <w:proofErr w:type="spellEnd"/>
      <w:r w:rsidRPr="00AE293E">
        <w:rPr>
          <w:rFonts w:ascii="Times New Roman" w:hAnsi="Times New Roman"/>
          <w:b w:val="0"/>
          <w:i w:val="0"/>
        </w:rPr>
        <w:t xml:space="preserve">. Naši zaměstnanci vás provedou okruhem, kde se dozvíte vše o fauně a flóře, která se v okolí farmy vyskytuje. </w:t>
      </w:r>
    </w:p>
    <w:p w:rsidR="00DE7ECA" w:rsidRPr="00AE293E" w:rsidRDefault="00DE7ECA" w:rsidP="00DE7ECA">
      <w:pPr>
        <w:jc w:val="both"/>
        <w:rPr>
          <w:rFonts w:ascii="Times New Roman" w:hAnsi="Times New Roman"/>
          <w:b w:val="0"/>
          <w:i w:val="0"/>
        </w:rPr>
      </w:pPr>
      <w:r w:rsidRPr="00AE293E">
        <w:rPr>
          <w:rFonts w:ascii="Times New Roman" w:hAnsi="Times New Roman"/>
          <w:b w:val="0"/>
          <w:i w:val="0"/>
        </w:rPr>
        <w:t>Během vaší návštěvy se nezapomeňte zastavit u našich malých přírůstků. Malý klokánek je již v kapse, ale zatím nám neukázal barvu. Další mláďátko se již čile pohybuje jak uvnitř tak venku a je to Lemur kata. V letošní sezóně přivítáme také dva nové nájemníky, a to pár Lemura tmavého. Doufáme, že i zde se dočkáme mláďátek.</w:t>
      </w:r>
    </w:p>
    <w:p w:rsidR="00DE7ECA" w:rsidRPr="00AE293E" w:rsidRDefault="00DE7ECA" w:rsidP="00DE7ECA">
      <w:pPr>
        <w:jc w:val="both"/>
        <w:rPr>
          <w:rFonts w:ascii="Times New Roman" w:hAnsi="Times New Roman"/>
          <w:b w:val="0"/>
          <w:i w:val="0"/>
        </w:rPr>
      </w:pPr>
      <w:proofErr w:type="spellStart"/>
      <w:r w:rsidRPr="00AE293E">
        <w:rPr>
          <w:rFonts w:ascii="Times New Roman" w:hAnsi="Times New Roman"/>
          <w:b w:val="0"/>
          <w:i w:val="0"/>
        </w:rPr>
        <w:t>Ekocentrum</w:t>
      </w:r>
      <w:proofErr w:type="spellEnd"/>
      <w:r w:rsidRPr="00AE293E">
        <w:rPr>
          <w:rFonts w:ascii="Times New Roman" w:hAnsi="Times New Roman"/>
          <w:b w:val="0"/>
          <w:i w:val="0"/>
        </w:rPr>
        <w:t xml:space="preserve"> je otevřeno od dubna do června a od září do října v sobotu a v neděli a během letních měsíců od úterý do neděle v čase od 10:00 do 17:00. Cena rodinného vstupného je 350 Kč, děti od 3 do 18 let 80 Kč, dospělí 120 Kč, senioři a ZTP/TP 90 Kč.</w:t>
      </w:r>
    </w:p>
    <w:p w:rsidR="00DE7ECA" w:rsidRPr="00AE293E" w:rsidRDefault="00DE7ECA" w:rsidP="00DE7ECA">
      <w:pPr>
        <w:jc w:val="both"/>
        <w:rPr>
          <w:rFonts w:ascii="Times New Roman" w:hAnsi="Times New Roman"/>
          <w:b w:val="0"/>
          <w:i w:val="0"/>
        </w:rPr>
      </w:pPr>
      <w:r w:rsidRPr="00AE293E">
        <w:rPr>
          <w:rFonts w:ascii="Times New Roman" w:hAnsi="Times New Roman"/>
          <w:b w:val="0"/>
          <w:i w:val="0"/>
        </w:rPr>
        <w:t>Občerstvení pro vás připravujeme v bistru U čápa, kde si vyberete ze širokého sortimentu nápojů a jídel. Děti určitě ocení výběr zmrzlin nebo sladkostí. Posedět u lahodné kávy můžete i na venkovní terase s krásným výhledem na okolní přírodu.</w:t>
      </w:r>
    </w:p>
    <w:p w:rsidR="00DE7ECA" w:rsidRPr="00AE293E" w:rsidRDefault="00DE7ECA" w:rsidP="00DE7ECA">
      <w:pPr>
        <w:jc w:val="both"/>
        <w:rPr>
          <w:rFonts w:ascii="Times New Roman" w:hAnsi="Times New Roman"/>
          <w:b w:val="0"/>
          <w:i w:val="0"/>
        </w:rPr>
      </w:pPr>
      <w:r w:rsidRPr="00AE293E">
        <w:rPr>
          <w:rFonts w:ascii="Times New Roman" w:hAnsi="Times New Roman"/>
          <w:b w:val="0"/>
          <w:i w:val="0"/>
        </w:rPr>
        <w:t xml:space="preserve">Přijďte si k nám užít krásný den. Určitě si odnesete nejen skvělé zážitky, ale i pár suvenýrů, které si můžete koupit v recepci </w:t>
      </w:r>
      <w:proofErr w:type="spellStart"/>
      <w:r w:rsidRPr="00AE293E">
        <w:rPr>
          <w:rFonts w:ascii="Times New Roman" w:hAnsi="Times New Roman"/>
          <w:b w:val="0"/>
          <w:i w:val="0"/>
        </w:rPr>
        <w:t>Ekocentra</w:t>
      </w:r>
      <w:proofErr w:type="spellEnd"/>
      <w:r w:rsidRPr="00AE293E">
        <w:rPr>
          <w:rFonts w:ascii="Times New Roman" w:hAnsi="Times New Roman"/>
          <w:b w:val="0"/>
          <w:i w:val="0"/>
        </w:rPr>
        <w:t xml:space="preserve">. Budeme se na vaši návštěvu těšit celou sezónu. </w:t>
      </w:r>
    </w:p>
    <w:p w:rsidR="00DE7ECA" w:rsidRDefault="00DE7ECA" w:rsidP="00DE7ECA">
      <w:pPr>
        <w:jc w:val="both"/>
      </w:pPr>
    </w:p>
    <w:p w:rsidR="00DE7ECA" w:rsidRPr="009114AB" w:rsidRDefault="00DE7ECA" w:rsidP="00DE7ECA">
      <w:pPr>
        <w:rPr>
          <w:rFonts w:ascii="Times New Roman" w:hAnsi="Times New Roman"/>
        </w:rPr>
      </w:pPr>
    </w:p>
    <w:p w:rsidR="00DE7ECA" w:rsidRDefault="00DE7ECA" w:rsidP="00DE7ECA"/>
    <w:p w:rsidR="00DE7ECA" w:rsidRPr="00DE7ECA" w:rsidRDefault="00DE7ECA" w:rsidP="00DE7ECA">
      <w:pPr>
        <w:jc w:val="both"/>
        <w:rPr>
          <w:rFonts w:ascii="Times New Roman" w:hAnsi="Times New Roman"/>
          <w:b w:val="0"/>
          <w:i w:val="0"/>
        </w:rPr>
      </w:pPr>
    </w:p>
    <w:p w:rsidR="00DE7ECA" w:rsidRPr="00D2742E" w:rsidRDefault="00DE7ECA" w:rsidP="00DE7ECA">
      <w:pPr>
        <w:jc w:val="center"/>
        <w:rPr>
          <w:i w:val="0"/>
          <w:sz w:val="40"/>
          <w:szCs w:val="40"/>
        </w:rPr>
      </w:pPr>
      <w:r w:rsidRPr="00D2742E">
        <w:rPr>
          <w:sz w:val="40"/>
          <w:szCs w:val="40"/>
        </w:rPr>
        <w:lastRenderedPageBreak/>
        <w:t xml:space="preserve">Obec </w:t>
      </w:r>
      <w:proofErr w:type="spellStart"/>
      <w:r w:rsidRPr="00D2742E">
        <w:rPr>
          <w:sz w:val="40"/>
          <w:szCs w:val="40"/>
        </w:rPr>
        <w:t>Olbramovice</w:t>
      </w:r>
      <w:proofErr w:type="spellEnd"/>
      <w:r w:rsidRPr="00D2742E">
        <w:rPr>
          <w:sz w:val="40"/>
          <w:szCs w:val="40"/>
        </w:rPr>
        <w:t xml:space="preserve"> a SDH </w:t>
      </w:r>
      <w:proofErr w:type="spellStart"/>
      <w:r w:rsidRPr="00D2742E">
        <w:rPr>
          <w:sz w:val="40"/>
          <w:szCs w:val="40"/>
        </w:rPr>
        <w:t>Olbramovice</w:t>
      </w:r>
      <w:proofErr w:type="spellEnd"/>
    </w:p>
    <w:p w:rsidR="00DE7ECA" w:rsidRPr="00D2742E" w:rsidRDefault="00DE7ECA" w:rsidP="00DE7ECA">
      <w:pPr>
        <w:jc w:val="center"/>
        <w:rPr>
          <w:i w:val="0"/>
          <w:sz w:val="40"/>
          <w:szCs w:val="40"/>
        </w:rPr>
      </w:pPr>
      <w:proofErr w:type="gramStart"/>
      <w:r>
        <w:rPr>
          <w:sz w:val="40"/>
          <w:szCs w:val="40"/>
        </w:rPr>
        <w:t>si</w:t>
      </w:r>
      <w:proofErr w:type="gramEnd"/>
      <w:r>
        <w:rPr>
          <w:sz w:val="40"/>
          <w:szCs w:val="40"/>
        </w:rPr>
        <w:t xml:space="preserve"> Vás dovolují</w:t>
      </w:r>
      <w:r w:rsidRPr="00D2742E">
        <w:rPr>
          <w:sz w:val="40"/>
          <w:szCs w:val="40"/>
        </w:rPr>
        <w:t xml:space="preserve"> pozvat na</w:t>
      </w:r>
    </w:p>
    <w:p w:rsidR="00DE7ECA" w:rsidRPr="00D2742E" w:rsidRDefault="00DE7ECA" w:rsidP="00DE7ECA">
      <w:pPr>
        <w:jc w:val="center"/>
        <w:rPr>
          <w:b w:val="0"/>
          <w:i w:val="0"/>
          <w:sz w:val="56"/>
          <w:szCs w:val="56"/>
        </w:rPr>
      </w:pPr>
      <w:r w:rsidRPr="00D2742E">
        <w:rPr>
          <w:sz w:val="56"/>
          <w:szCs w:val="56"/>
        </w:rPr>
        <w:t>Stavění máje a</w:t>
      </w:r>
      <w:r>
        <w:rPr>
          <w:sz w:val="56"/>
          <w:szCs w:val="56"/>
        </w:rPr>
        <w:t xml:space="preserve"> </w:t>
      </w:r>
      <w:r w:rsidRPr="00D2742E">
        <w:rPr>
          <w:sz w:val="56"/>
          <w:szCs w:val="56"/>
        </w:rPr>
        <w:t>Pálení čarodějnic</w:t>
      </w:r>
    </w:p>
    <w:p w:rsidR="00DE7ECA" w:rsidRDefault="00DE7ECA" w:rsidP="00DE7ECA">
      <w:pPr>
        <w:jc w:val="center"/>
      </w:pPr>
      <w:r w:rsidRPr="004F2EEC">
        <w:rPr>
          <w:noProof/>
        </w:rPr>
        <w:drawing>
          <wp:inline distT="0" distB="0" distL="0" distR="0">
            <wp:extent cx="1786304" cy="1318846"/>
            <wp:effectExtent l="19050" t="0" r="4396" b="0"/>
            <wp:docPr id="3" name="obrázek 1" descr="Obrázky - Pálení čarodějnic : 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rázky - Pálení čarodějnic : 10">
                      <a:hlinkClick r:id="rId8"/>
                    </pic:cNvPr>
                    <pic:cNvPicPr>
                      <a:picLocks noChangeAspect="1" noChangeArrowheads="1"/>
                    </pic:cNvPicPr>
                  </pic:nvPicPr>
                  <pic:blipFill>
                    <a:blip r:embed="rId9" cstate="print"/>
                    <a:srcRect/>
                    <a:stretch>
                      <a:fillRect/>
                    </a:stretch>
                  </pic:blipFill>
                  <pic:spPr bwMode="auto">
                    <a:xfrm>
                      <a:off x="0" y="0"/>
                      <a:ext cx="1786304" cy="1318846"/>
                    </a:xfrm>
                    <a:prstGeom prst="rect">
                      <a:avLst/>
                    </a:prstGeom>
                    <a:noFill/>
                    <a:ln w="9525">
                      <a:noFill/>
                      <a:miter lim="800000"/>
                      <a:headEnd/>
                      <a:tailEnd/>
                    </a:ln>
                  </pic:spPr>
                </pic:pic>
              </a:graphicData>
            </a:graphic>
          </wp:inline>
        </w:drawing>
      </w:r>
    </w:p>
    <w:p w:rsidR="00DE7ECA" w:rsidRPr="00D2742E" w:rsidRDefault="00DE7ECA" w:rsidP="00DE7ECA">
      <w:pPr>
        <w:jc w:val="center"/>
        <w:rPr>
          <w:i w:val="0"/>
          <w:sz w:val="40"/>
          <w:szCs w:val="40"/>
        </w:rPr>
      </w:pPr>
      <w:r w:rsidRPr="00D2742E">
        <w:rPr>
          <w:sz w:val="40"/>
          <w:szCs w:val="40"/>
        </w:rPr>
        <w:t>které se koná</w:t>
      </w:r>
      <w:r>
        <w:rPr>
          <w:sz w:val="40"/>
          <w:szCs w:val="40"/>
        </w:rPr>
        <w:t xml:space="preserve"> v pondělí</w:t>
      </w:r>
      <w:r w:rsidRPr="00D2742E">
        <w:rPr>
          <w:sz w:val="40"/>
          <w:szCs w:val="40"/>
        </w:rPr>
        <w:t xml:space="preserve"> </w:t>
      </w:r>
      <w:r>
        <w:rPr>
          <w:sz w:val="40"/>
          <w:szCs w:val="40"/>
        </w:rPr>
        <w:t>30. dubna 2018</w:t>
      </w:r>
    </w:p>
    <w:p w:rsidR="00DE7ECA" w:rsidRDefault="00DE7ECA" w:rsidP="00DE7ECA">
      <w:pPr>
        <w:pStyle w:val="Odstavecseseznamem"/>
        <w:numPr>
          <w:ilvl w:val="0"/>
          <w:numId w:val="24"/>
        </w:numPr>
        <w:spacing w:after="200" w:line="276" w:lineRule="auto"/>
        <w:contextualSpacing/>
        <w:jc w:val="center"/>
        <w:rPr>
          <w:i w:val="0"/>
          <w:sz w:val="40"/>
          <w:szCs w:val="40"/>
        </w:rPr>
      </w:pPr>
      <w:r w:rsidRPr="00D2742E">
        <w:rPr>
          <w:sz w:val="40"/>
          <w:szCs w:val="40"/>
        </w:rPr>
        <w:t>stavění máje pro</w:t>
      </w:r>
      <w:r>
        <w:rPr>
          <w:sz w:val="40"/>
          <w:szCs w:val="40"/>
        </w:rPr>
        <w:t>běhne tradičně před školou od 15,0</w:t>
      </w:r>
      <w:r w:rsidRPr="00D2742E">
        <w:rPr>
          <w:sz w:val="40"/>
          <w:szCs w:val="40"/>
        </w:rPr>
        <w:t>0 hodin</w:t>
      </w:r>
    </w:p>
    <w:p w:rsidR="00DE7ECA" w:rsidRDefault="00DE7ECA" w:rsidP="00DE7ECA">
      <w:pPr>
        <w:pStyle w:val="Odstavecseseznamem"/>
        <w:jc w:val="center"/>
        <w:rPr>
          <w:i w:val="0"/>
        </w:rPr>
      </w:pPr>
      <w:r>
        <w:t>Občerstvení (pivo, limo a klobásy) zajištěno před restaurací u Zoulů.</w:t>
      </w:r>
    </w:p>
    <w:p w:rsidR="00DE7ECA" w:rsidRPr="00D2742E" w:rsidRDefault="00DE7ECA" w:rsidP="00DE7ECA">
      <w:pPr>
        <w:pStyle w:val="Odstavecseseznamem"/>
        <w:jc w:val="center"/>
        <w:rPr>
          <w:b w:val="0"/>
          <w:i w:val="0"/>
          <w:u w:val="single"/>
        </w:rPr>
      </w:pPr>
      <w:r>
        <w:rPr>
          <w:u w:val="single"/>
        </w:rPr>
        <w:t>Po ozdobení bude postavena májka</w:t>
      </w:r>
      <w:r w:rsidRPr="00D2742E">
        <w:rPr>
          <w:u w:val="single"/>
        </w:rPr>
        <w:t>.</w:t>
      </w:r>
    </w:p>
    <w:p w:rsidR="00DE7ECA" w:rsidRPr="00D2742E" w:rsidRDefault="00DE7ECA" w:rsidP="00DE7ECA">
      <w:pPr>
        <w:pStyle w:val="Odstavecseseznamem"/>
        <w:rPr>
          <w:i w:val="0"/>
        </w:rPr>
      </w:pPr>
    </w:p>
    <w:p w:rsidR="00DE7ECA" w:rsidRDefault="00DE7ECA" w:rsidP="00DE7ECA">
      <w:pPr>
        <w:pStyle w:val="Odstavecseseznamem"/>
        <w:numPr>
          <w:ilvl w:val="0"/>
          <w:numId w:val="24"/>
        </w:numPr>
        <w:spacing w:after="200" w:line="276" w:lineRule="auto"/>
        <w:contextualSpacing/>
        <w:jc w:val="center"/>
        <w:rPr>
          <w:i w:val="0"/>
          <w:sz w:val="40"/>
          <w:szCs w:val="40"/>
        </w:rPr>
      </w:pPr>
      <w:r w:rsidRPr="00D2742E">
        <w:rPr>
          <w:sz w:val="40"/>
          <w:szCs w:val="40"/>
        </w:rPr>
        <w:t xml:space="preserve">u silážní jámy na Lišáku směr </w:t>
      </w:r>
      <w:proofErr w:type="spellStart"/>
      <w:r w:rsidRPr="00D2742E">
        <w:rPr>
          <w:sz w:val="40"/>
          <w:szCs w:val="40"/>
        </w:rPr>
        <w:t>Semtín</w:t>
      </w:r>
      <w:proofErr w:type="spellEnd"/>
      <w:r w:rsidRPr="00D2742E">
        <w:rPr>
          <w:sz w:val="40"/>
          <w:szCs w:val="40"/>
        </w:rPr>
        <w:t xml:space="preserve"> po skončení stavění máje</w:t>
      </w:r>
      <w:r>
        <w:rPr>
          <w:sz w:val="40"/>
          <w:szCs w:val="40"/>
        </w:rPr>
        <w:t xml:space="preserve"> – pálení čarodějnic</w:t>
      </w:r>
    </w:p>
    <w:p w:rsidR="00DE7ECA" w:rsidRDefault="00DE7ECA" w:rsidP="00DE7ECA">
      <w:pPr>
        <w:pStyle w:val="Odstavecseseznamem"/>
        <w:rPr>
          <w:i w:val="0"/>
          <w:sz w:val="40"/>
          <w:szCs w:val="40"/>
        </w:rPr>
      </w:pPr>
    </w:p>
    <w:p w:rsidR="00DE7ECA" w:rsidRDefault="00DE7ECA" w:rsidP="00DE7ECA">
      <w:pPr>
        <w:pStyle w:val="Odstavecseseznamem"/>
      </w:pPr>
      <w:r>
        <w:t xml:space="preserve">                      K poslechu zahraje skupina ROCKTOM s</w:t>
      </w:r>
      <w:r w:rsidR="00AE293E">
        <w:t> </w:t>
      </w:r>
      <w:r>
        <w:t>předkapelou</w:t>
      </w:r>
    </w:p>
    <w:p w:rsidR="00AE293E" w:rsidRPr="004E636C" w:rsidRDefault="00AE293E" w:rsidP="00DE7ECA">
      <w:pPr>
        <w:pStyle w:val="Odstavecseseznamem"/>
        <w:rPr>
          <w:i w:val="0"/>
        </w:rPr>
      </w:pPr>
    </w:p>
    <w:p w:rsidR="00DE7ECA" w:rsidRPr="00764DCF" w:rsidRDefault="00DE7ECA" w:rsidP="00DE7ECA">
      <w:pPr>
        <w:jc w:val="center"/>
        <w:rPr>
          <w:i w:val="0"/>
        </w:rPr>
      </w:pPr>
      <w:r w:rsidRPr="00764DCF">
        <w:t>Opékání buřtů</w:t>
      </w:r>
      <w:r>
        <w:t xml:space="preserve"> (pro děti 1 buřt + limonáda zdarma</w:t>
      </w:r>
      <w:r w:rsidRPr="00764DCF">
        <w:t>)</w:t>
      </w:r>
    </w:p>
    <w:p w:rsidR="00DE7ECA" w:rsidRPr="00D2742E" w:rsidRDefault="00DE7ECA" w:rsidP="00DE7ECA">
      <w:pPr>
        <w:jc w:val="center"/>
        <w:rPr>
          <w:i w:val="0"/>
        </w:rPr>
      </w:pPr>
      <w:r w:rsidRPr="00D2742E">
        <w:t>Ostatní občerstvení zajištěno</w:t>
      </w:r>
    </w:p>
    <w:p w:rsidR="00DE7ECA" w:rsidRPr="00D2742E" w:rsidRDefault="00DE7ECA" w:rsidP="00DE7ECA">
      <w:pPr>
        <w:jc w:val="center"/>
        <w:rPr>
          <w:i w:val="0"/>
        </w:rPr>
      </w:pPr>
      <w:r>
        <w:t>Za masku čaroděje, čarodějnice sladká odměna</w:t>
      </w:r>
    </w:p>
    <w:p w:rsidR="00DE7ECA" w:rsidRDefault="00DE7ECA" w:rsidP="00DE7ECA">
      <w:pPr>
        <w:jc w:val="center"/>
        <w:rPr>
          <w:i w:val="0"/>
        </w:rPr>
      </w:pPr>
      <w:r w:rsidRPr="00D2742E">
        <w:t>Zapálení hranice s</w:t>
      </w:r>
      <w:r>
        <w:t> </w:t>
      </w:r>
      <w:r w:rsidRPr="00D2742E">
        <w:t>čarodějnicí</w:t>
      </w:r>
      <w:r>
        <w:t xml:space="preserve"> v 18,00 hodin</w:t>
      </w:r>
    </w:p>
    <w:p w:rsidR="00DE7ECA" w:rsidRPr="00D2742E" w:rsidRDefault="00DE7ECA" w:rsidP="00DE7ECA">
      <w:pPr>
        <w:jc w:val="center"/>
        <w:rPr>
          <w:i w:val="0"/>
        </w:rPr>
      </w:pPr>
    </w:p>
    <w:p w:rsidR="00DE7ECA" w:rsidRDefault="00DE7ECA" w:rsidP="00DE7ECA">
      <w:pPr>
        <w:jc w:val="center"/>
        <w:rPr>
          <w:b w:val="0"/>
          <w:i w:val="0"/>
          <w:u w:val="single"/>
        </w:rPr>
      </w:pPr>
      <w:r w:rsidRPr="00D2742E">
        <w:rPr>
          <w:u w:val="single"/>
        </w:rPr>
        <w:t>Zapálení vatry</w:t>
      </w:r>
      <w:r>
        <w:rPr>
          <w:u w:val="single"/>
        </w:rPr>
        <w:t xml:space="preserve"> (po setmění)</w:t>
      </w:r>
    </w:p>
    <w:p w:rsidR="00DE7ECA" w:rsidRPr="00D2742E" w:rsidRDefault="00DE7ECA" w:rsidP="00DE7ECA">
      <w:pPr>
        <w:jc w:val="center"/>
        <w:rPr>
          <w:b w:val="0"/>
          <w:i w:val="0"/>
          <w:u w:val="single"/>
        </w:rPr>
      </w:pPr>
    </w:p>
    <w:p w:rsidR="00DE7ECA" w:rsidRDefault="00DE7ECA" w:rsidP="00DE7ECA">
      <w:pPr>
        <w:ind w:left="360"/>
        <w:jc w:val="both"/>
        <w:rPr>
          <w:i w:val="0"/>
        </w:rPr>
      </w:pPr>
      <w:r w:rsidRPr="00E11568">
        <w:t xml:space="preserve">Z důvodu průjezdnosti silnice na </w:t>
      </w:r>
      <w:proofErr w:type="spellStart"/>
      <w:r w:rsidRPr="00E11568">
        <w:t>Semtín</w:t>
      </w:r>
      <w:proofErr w:type="spellEnd"/>
      <w:r w:rsidRPr="00E11568">
        <w:t xml:space="preserve"> zaparkujte svoje vozidla v </w:t>
      </w:r>
      <w:proofErr w:type="spellStart"/>
      <w:r w:rsidRPr="00E11568">
        <w:t>Olbramovicích</w:t>
      </w:r>
      <w:proofErr w:type="spellEnd"/>
      <w:r w:rsidRPr="00E11568">
        <w:t xml:space="preserve"> a na </w:t>
      </w:r>
      <w:proofErr w:type="gramStart"/>
      <w:r w:rsidRPr="00E11568">
        <w:t>Lišák</w:t>
      </w:r>
      <w:proofErr w:type="gramEnd"/>
      <w:r w:rsidRPr="00E11568">
        <w:t xml:space="preserve"> jděte pěšky. Silnice bude uzavřena, projet budou moci pouze občané bydlící v </w:t>
      </w:r>
      <w:proofErr w:type="spellStart"/>
      <w:r w:rsidRPr="00E11568">
        <w:t>Semtíně</w:t>
      </w:r>
      <w:proofErr w:type="spellEnd"/>
      <w:r w:rsidRPr="00E11568">
        <w:t xml:space="preserve"> a </w:t>
      </w:r>
      <w:proofErr w:type="spellStart"/>
      <w:r w:rsidRPr="00E11568">
        <w:t>Mokř</w:t>
      </w:r>
      <w:r>
        <w:t>anech</w:t>
      </w:r>
      <w:proofErr w:type="spellEnd"/>
      <w:r>
        <w:t xml:space="preserve"> a vozidla složek Integrova</w:t>
      </w:r>
      <w:r w:rsidRPr="00E11568">
        <w:t>ného záchranného systému.</w:t>
      </w:r>
    </w:p>
    <w:p w:rsidR="00DE7ECA" w:rsidRDefault="00DE7ECA" w:rsidP="00DE7ECA">
      <w:pPr>
        <w:ind w:left="360"/>
        <w:jc w:val="both"/>
        <w:rPr>
          <w:i w:val="0"/>
        </w:rPr>
      </w:pPr>
    </w:p>
    <w:p w:rsidR="00DE7ECA" w:rsidRDefault="00DE7ECA" w:rsidP="00DE7ECA">
      <w:pPr>
        <w:ind w:left="360"/>
        <w:jc w:val="both"/>
        <w:rPr>
          <w:i w:val="0"/>
        </w:rPr>
      </w:pPr>
    </w:p>
    <w:p w:rsidR="00DE7ECA" w:rsidRDefault="00DE7ECA" w:rsidP="00DE7ECA">
      <w:pPr>
        <w:ind w:left="360"/>
        <w:jc w:val="right"/>
        <w:rPr>
          <w:i w:val="0"/>
        </w:rPr>
      </w:pPr>
      <w:r>
        <w:t>Ivan Novák</w:t>
      </w:r>
    </w:p>
    <w:p w:rsidR="00DE7ECA" w:rsidRPr="00E11568" w:rsidRDefault="00DE7ECA" w:rsidP="00DE7ECA">
      <w:pPr>
        <w:ind w:left="360"/>
        <w:jc w:val="right"/>
        <w:rPr>
          <w:i w:val="0"/>
        </w:rPr>
      </w:pPr>
      <w:r>
        <w:t xml:space="preserve">starosta Obce </w:t>
      </w:r>
      <w:proofErr w:type="spellStart"/>
      <w:r>
        <w:t>Olbramovice</w:t>
      </w:r>
      <w:proofErr w:type="spellEnd"/>
    </w:p>
    <w:p w:rsidR="00DE7ECA" w:rsidRPr="00DE7ECA" w:rsidRDefault="00DE7ECA" w:rsidP="00DE7ECA">
      <w:pPr>
        <w:jc w:val="both"/>
        <w:rPr>
          <w:rFonts w:ascii="Times New Roman" w:hAnsi="Times New Roman"/>
          <w:b w:val="0"/>
          <w:i w:val="0"/>
        </w:rPr>
      </w:pPr>
    </w:p>
    <w:p w:rsidR="00DE7ECA" w:rsidRDefault="00DE7ECA" w:rsidP="00270F28">
      <w:pPr>
        <w:jc w:val="center"/>
        <w:rPr>
          <w:i w:val="0"/>
          <w:sz w:val="36"/>
          <w:szCs w:val="36"/>
          <w:u w:val="single"/>
        </w:rPr>
      </w:pPr>
    </w:p>
    <w:p w:rsidR="00DE7ECA" w:rsidRDefault="00DE7ECA" w:rsidP="00270F28">
      <w:pPr>
        <w:jc w:val="center"/>
        <w:rPr>
          <w:i w:val="0"/>
          <w:sz w:val="36"/>
          <w:szCs w:val="36"/>
          <w:u w:val="single"/>
        </w:rPr>
      </w:pPr>
    </w:p>
    <w:p w:rsidR="00270F28" w:rsidRPr="00270F28" w:rsidRDefault="00270F28" w:rsidP="00270F28">
      <w:pPr>
        <w:jc w:val="center"/>
        <w:rPr>
          <w:i w:val="0"/>
          <w:sz w:val="36"/>
          <w:szCs w:val="36"/>
          <w:u w:val="single"/>
        </w:rPr>
      </w:pPr>
      <w:r w:rsidRPr="00270F28">
        <w:rPr>
          <w:i w:val="0"/>
          <w:sz w:val="36"/>
          <w:szCs w:val="36"/>
          <w:u w:val="single"/>
        </w:rPr>
        <w:lastRenderedPageBreak/>
        <w:t>Zpráva o činnosti knihovny za rok 2017</w:t>
      </w:r>
    </w:p>
    <w:p w:rsidR="00270F28" w:rsidRPr="00270F28" w:rsidRDefault="00270F28" w:rsidP="00270F28">
      <w:pPr>
        <w:jc w:val="center"/>
        <w:rPr>
          <w:b w:val="0"/>
          <w:i w:val="0"/>
          <w:sz w:val="36"/>
          <w:szCs w:val="36"/>
          <w:u w:val="single"/>
        </w:rPr>
      </w:pPr>
    </w:p>
    <w:p w:rsidR="00270F28" w:rsidRPr="00270F28" w:rsidRDefault="00270F28" w:rsidP="00270F28">
      <w:pPr>
        <w:jc w:val="both"/>
        <w:rPr>
          <w:b w:val="0"/>
          <w:i w:val="0"/>
          <w:sz w:val="28"/>
          <w:szCs w:val="28"/>
        </w:rPr>
      </w:pPr>
      <w:r w:rsidRPr="00270F28">
        <w:rPr>
          <w:b w:val="0"/>
          <w:i w:val="0"/>
          <w:sz w:val="28"/>
          <w:szCs w:val="28"/>
        </w:rPr>
        <w:t xml:space="preserve">Knihovna </w:t>
      </w:r>
      <w:proofErr w:type="gramStart"/>
      <w:r w:rsidRPr="00270F28">
        <w:rPr>
          <w:b w:val="0"/>
          <w:i w:val="0"/>
          <w:sz w:val="28"/>
          <w:szCs w:val="28"/>
        </w:rPr>
        <w:t>se nachází</w:t>
      </w:r>
      <w:proofErr w:type="gramEnd"/>
      <w:r w:rsidRPr="00270F28">
        <w:rPr>
          <w:b w:val="0"/>
          <w:i w:val="0"/>
          <w:sz w:val="28"/>
          <w:szCs w:val="28"/>
        </w:rPr>
        <w:t xml:space="preserve"> v areálu Mateřské školy </w:t>
      </w:r>
      <w:proofErr w:type="spellStart"/>
      <w:proofErr w:type="gramStart"/>
      <w:r w:rsidRPr="00270F28">
        <w:rPr>
          <w:b w:val="0"/>
          <w:i w:val="0"/>
          <w:sz w:val="28"/>
          <w:szCs w:val="28"/>
        </w:rPr>
        <w:t>Olbramovice</w:t>
      </w:r>
      <w:proofErr w:type="spellEnd"/>
      <w:proofErr w:type="gramEnd"/>
      <w:r w:rsidRPr="00270F28">
        <w:rPr>
          <w:b w:val="0"/>
          <w:i w:val="0"/>
          <w:sz w:val="28"/>
          <w:szCs w:val="28"/>
        </w:rPr>
        <w:t>. Je zde oddělení naučné literatury, beletrie pro dospělé čtenáře a dětské oddělení. Čtenáři si vybírají z volně přístupného fondu beletrie a populárně naučné literatury. Máme zde i časopisy, které se půjčují na jeden měsíc, stejně jako knihy. Knižní fond naší knihovny se rozrostl o 112 nových knih. K dispozici jsou i novinky zapůjčené z Městské knihovny v Benešově.</w:t>
      </w:r>
    </w:p>
    <w:p w:rsidR="00270F28" w:rsidRPr="00270F28" w:rsidRDefault="00270F28" w:rsidP="00270F28">
      <w:pPr>
        <w:jc w:val="both"/>
        <w:rPr>
          <w:b w:val="0"/>
          <w:i w:val="0"/>
          <w:sz w:val="32"/>
          <w:szCs w:val="32"/>
        </w:rPr>
      </w:pPr>
      <w:r w:rsidRPr="00270F28">
        <w:rPr>
          <w:b w:val="0"/>
          <w:i w:val="0"/>
          <w:sz w:val="32"/>
          <w:szCs w:val="32"/>
        </w:rPr>
        <w:t>Roční výkaz o knihovně:</w:t>
      </w:r>
    </w:p>
    <w:p w:rsidR="00270F28" w:rsidRPr="00270F28" w:rsidRDefault="00270F28" w:rsidP="00270F28">
      <w:pPr>
        <w:jc w:val="both"/>
        <w:rPr>
          <w:b w:val="0"/>
          <w:i w:val="0"/>
          <w:sz w:val="28"/>
          <w:szCs w:val="28"/>
        </w:rPr>
      </w:pPr>
      <w:r w:rsidRPr="00270F28">
        <w:rPr>
          <w:b w:val="0"/>
          <w:i w:val="0"/>
          <w:sz w:val="28"/>
          <w:szCs w:val="28"/>
        </w:rPr>
        <w:t xml:space="preserve">Stav knihovního </w:t>
      </w:r>
      <w:proofErr w:type="gramStart"/>
      <w:r w:rsidRPr="00270F28">
        <w:rPr>
          <w:b w:val="0"/>
          <w:i w:val="0"/>
          <w:sz w:val="28"/>
          <w:szCs w:val="28"/>
        </w:rPr>
        <w:t>fondu  …</w:t>
      </w:r>
      <w:proofErr w:type="gramEnd"/>
      <w:r w:rsidRPr="00270F28">
        <w:rPr>
          <w:b w:val="0"/>
          <w:i w:val="0"/>
          <w:sz w:val="28"/>
          <w:szCs w:val="28"/>
        </w:rPr>
        <w:t>…………………………………..  2487                                    naučná literatura   …………………………………………….     412                                     krásná literatura   ……………………………………………..   2075                                   počet čtenářů celkem   ………………………………………       91                                                         z toho dětí   ……………………………………………………….       24</w:t>
      </w:r>
    </w:p>
    <w:p w:rsidR="00270F28" w:rsidRPr="00270F28" w:rsidRDefault="00270F28" w:rsidP="00270F28">
      <w:pPr>
        <w:jc w:val="both"/>
        <w:rPr>
          <w:b w:val="0"/>
          <w:i w:val="0"/>
          <w:sz w:val="28"/>
          <w:szCs w:val="28"/>
        </w:rPr>
      </w:pPr>
      <w:r w:rsidRPr="00270F28">
        <w:rPr>
          <w:b w:val="0"/>
          <w:i w:val="0"/>
          <w:sz w:val="28"/>
          <w:szCs w:val="28"/>
        </w:rPr>
        <w:t xml:space="preserve">Počet výpůjček </w:t>
      </w:r>
      <w:proofErr w:type="gramStart"/>
      <w:r w:rsidRPr="00270F28">
        <w:rPr>
          <w:b w:val="0"/>
          <w:i w:val="0"/>
          <w:sz w:val="28"/>
          <w:szCs w:val="28"/>
        </w:rPr>
        <w:t>celkem     …</w:t>
      </w:r>
      <w:proofErr w:type="gramEnd"/>
      <w:r w:rsidRPr="00270F28">
        <w:rPr>
          <w:b w:val="0"/>
          <w:i w:val="0"/>
          <w:sz w:val="28"/>
          <w:szCs w:val="28"/>
        </w:rPr>
        <w:t>………………………………..  2789                                                           naučná literatura  ……………………………………………       124                                              krásná literatura   ……………………………………………     1913                                                            výpůjčky periodik   …………………………………………         752                                                počet návštěvníků</w:t>
      </w:r>
      <w:r w:rsidRPr="00270F28">
        <w:rPr>
          <w:b w:val="0"/>
          <w:i w:val="0"/>
          <w:sz w:val="32"/>
          <w:szCs w:val="32"/>
        </w:rPr>
        <w:t xml:space="preserve">   ……………………………………      </w:t>
      </w:r>
      <w:r w:rsidRPr="00270F28">
        <w:rPr>
          <w:b w:val="0"/>
          <w:i w:val="0"/>
          <w:sz w:val="28"/>
          <w:szCs w:val="28"/>
        </w:rPr>
        <w:t>674</w:t>
      </w:r>
    </w:p>
    <w:p w:rsidR="00270F28" w:rsidRPr="00270F28" w:rsidRDefault="00270F28" w:rsidP="00270F28">
      <w:pPr>
        <w:jc w:val="both"/>
        <w:rPr>
          <w:b w:val="0"/>
          <w:i w:val="0"/>
          <w:sz w:val="28"/>
          <w:szCs w:val="28"/>
        </w:rPr>
      </w:pPr>
      <w:r w:rsidRPr="00270F28">
        <w:rPr>
          <w:b w:val="0"/>
          <w:i w:val="0"/>
          <w:sz w:val="28"/>
          <w:szCs w:val="28"/>
        </w:rPr>
        <w:t xml:space="preserve">Knihovnu navštívili žáci MŠ a ZŠ na pravidelné lekce informatické výchovy. Program byl opět doplněn „Pohádkami z košíku“ v podání Marie </w:t>
      </w:r>
      <w:proofErr w:type="spellStart"/>
      <w:r w:rsidRPr="00270F28">
        <w:rPr>
          <w:b w:val="0"/>
          <w:i w:val="0"/>
          <w:sz w:val="28"/>
          <w:szCs w:val="28"/>
        </w:rPr>
        <w:t>Neradové</w:t>
      </w:r>
      <w:proofErr w:type="spellEnd"/>
      <w:r w:rsidRPr="00270F28">
        <w:rPr>
          <w:b w:val="0"/>
          <w:i w:val="0"/>
          <w:sz w:val="28"/>
          <w:szCs w:val="28"/>
        </w:rPr>
        <w:t>, členky bystřického divadelního souboru.                                                                   Při rozsáhlé rekonstrukci mateřské školy, byla knihovna šest týdnů uzavřená. Stavební práce probíhaly i v místnostech knihovny. Byla vyměněná okna, proběhla rekonstrukce topení, přistavěná vstupní veranda a z kotelny vybudovaná ještě jedna místnost. Ta nyní slouží dětským čtenářům. Děti mají opravdu krásné dětské oddělení.</w:t>
      </w:r>
    </w:p>
    <w:p w:rsidR="00270F28" w:rsidRPr="00270F28" w:rsidRDefault="00270F28" w:rsidP="00270F28">
      <w:pPr>
        <w:jc w:val="both"/>
        <w:rPr>
          <w:b w:val="0"/>
          <w:i w:val="0"/>
          <w:sz w:val="28"/>
          <w:szCs w:val="28"/>
          <w:u w:val="single"/>
        </w:rPr>
      </w:pPr>
      <w:r w:rsidRPr="00270F28">
        <w:rPr>
          <w:b w:val="0"/>
          <w:i w:val="0"/>
          <w:sz w:val="28"/>
          <w:szCs w:val="28"/>
        </w:rPr>
        <w:t xml:space="preserve">Celý fond naší knihovny a seznam knih z Městské knihovny Benešov najdete v Online katalogu na </w:t>
      </w:r>
      <w:hyperlink r:id="rId10" w:history="1">
        <w:r w:rsidRPr="00270F28">
          <w:rPr>
            <w:rStyle w:val="Hypertextovodkaz"/>
            <w:b w:val="0"/>
            <w:i w:val="0"/>
            <w:sz w:val="28"/>
            <w:szCs w:val="28"/>
          </w:rPr>
          <w:t>www.knihovnavolbramovicich.webk.cz</w:t>
        </w:r>
      </w:hyperlink>
    </w:p>
    <w:p w:rsidR="00270F28" w:rsidRPr="00270F28" w:rsidRDefault="00270F28" w:rsidP="00270F28">
      <w:pPr>
        <w:jc w:val="both"/>
        <w:rPr>
          <w:b w:val="0"/>
          <w:i w:val="0"/>
          <w:sz w:val="28"/>
          <w:szCs w:val="28"/>
        </w:rPr>
      </w:pPr>
      <w:r w:rsidRPr="00270F28">
        <w:rPr>
          <w:b w:val="0"/>
          <w:i w:val="0"/>
          <w:sz w:val="28"/>
          <w:szCs w:val="28"/>
        </w:rPr>
        <w:t xml:space="preserve">V knihovně je otevřeno vždy v pondělí od 14,00 do </w:t>
      </w:r>
      <w:proofErr w:type="gramStart"/>
      <w:r w:rsidRPr="00270F28">
        <w:rPr>
          <w:b w:val="0"/>
          <w:i w:val="0"/>
          <w:sz w:val="28"/>
          <w:szCs w:val="28"/>
        </w:rPr>
        <w:t>18,00                                            a ve</w:t>
      </w:r>
      <w:proofErr w:type="gramEnd"/>
      <w:r w:rsidRPr="00270F28">
        <w:rPr>
          <w:b w:val="0"/>
          <w:i w:val="0"/>
          <w:sz w:val="28"/>
          <w:szCs w:val="28"/>
        </w:rPr>
        <w:t xml:space="preserve"> středu  od 12,00 do 16,00</w:t>
      </w:r>
      <w:r w:rsidR="00133300">
        <w:rPr>
          <w:b w:val="0"/>
          <w:i w:val="0"/>
          <w:sz w:val="28"/>
          <w:szCs w:val="28"/>
        </w:rPr>
        <w:t>.</w:t>
      </w:r>
    </w:p>
    <w:p w:rsidR="00270F28" w:rsidRPr="00270F28" w:rsidRDefault="00270F28" w:rsidP="00270F28">
      <w:pPr>
        <w:jc w:val="both"/>
        <w:rPr>
          <w:b w:val="0"/>
          <w:i w:val="0"/>
          <w:sz w:val="28"/>
          <w:szCs w:val="28"/>
        </w:rPr>
      </w:pPr>
    </w:p>
    <w:p w:rsidR="00270F28" w:rsidRPr="00270F28" w:rsidRDefault="00270F28" w:rsidP="00270F28">
      <w:pPr>
        <w:jc w:val="both"/>
        <w:rPr>
          <w:b w:val="0"/>
          <w:i w:val="0"/>
          <w:sz w:val="28"/>
          <w:szCs w:val="28"/>
        </w:rPr>
      </w:pPr>
      <w:r w:rsidRPr="00270F28">
        <w:rPr>
          <w:b w:val="0"/>
          <w:i w:val="0"/>
          <w:sz w:val="28"/>
          <w:szCs w:val="28"/>
        </w:rPr>
        <w:t xml:space="preserve">Těšíme se na vaši návštěvu     </w:t>
      </w:r>
    </w:p>
    <w:p w:rsidR="00270F28" w:rsidRPr="00270F28" w:rsidRDefault="00270F28" w:rsidP="00270F28">
      <w:pPr>
        <w:jc w:val="both"/>
        <w:rPr>
          <w:b w:val="0"/>
          <w:i w:val="0"/>
          <w:sz w:val="28"/>
          <w:szCs w:val="28"/>
        </w:rPr>
      </w:pPr>
    </w:p>
    <w:p w:rsidR="00270F28" w:rsidRPr="00270F28" w:rsidRDefault="00270F28" w:rsidP="00270F28">
      <w:pPr>
        <w:jc w:val="right"/>
        <w:rPr>
          <w:b w:val="0"/>
          <w:i w:val="0"/>
          <w:sz w:val="28"/>
          <w:szCs w:val="28"/>
        </w:rPr>
      </w:pPr>
      <w:r w:rsidRPr="00270F28">
        <w:rPr>
          <w:b w:val="0"/>
          <w:i w:val="0"/>
          <w:sz w:val="28"/>
          <w:szCs w:val="28"/>
        </w:rPr>
        <w:t xml:space="preserve">                                    Za knihovnu Marie Krausová</w:t>
      </w:r>
    </w:p>
    <w:p w:rsidR="00B13414" w:rsidRDefault="00B13414" w:rsidP="00C36B7F">
      <w:pPr>
        <w:jc w:val="both"/>
        <w:rPr>
          <w:rFonts w:ascii="Times New Roman" w:hAnsi="Times New Roman"/>
          <w:b w:val="0"/>
          <w:i w:val="0"/>
          <w:sz w:val="40"/>
          <w:szCs w:val="40"/>
          <w:u w:val="single"/>
        </w:rPr>
      </w:pPr>
    </w:p>
    <w:p w:rsidR="00B70830" w:rsidRDefault="00B70830" w:rsidP="00C36B7F">
      <w:pPr>
        <w:jc w:val="both"/>
        <w:rPr>
          <w:rFonts w:ascii="Times New Roman" w:hAnsi="Times New Roman"/>
          <w:b w:val="0"/>
          <w:i w:val="0"/>
          <w:sz w:val="40"/>
          <w:szCs w:val="40"/>
          <w:u w:val="single"/>
        </w:rPr>
      </w:pPr>
    </w:p>
    <w:p w:rsidR="00B70830" w:rsidRDefault="00B70830" w:rsidP="00C36B7F">
      <w:pPr>
        <w:jc w:val="both"/>
        <w:rPr>
          <w:rFonts w:ascii="Times New Roman" w:hAnsi="Times New Roman"/>
          <w:b w:val="0"/>
          <w:i w:val="0"/>
          <w:sz w:val="40"/>
          <w:szCs w:val="40"/>
          <w:u w:val="single"/>
        </w:rPr>
      </w:pPr>
    </w:p>
    <w:p w:rsidR="00B70830" w:rsidRDefault="00B70830" w:rsidP="00C36B7F">
      <w:pPr>
        <w:jc w:val="both"/>
        <w:rPr>
          <w:rFonts w:ascii="Times New Roman" w:hAnsi="Times New Roman"/>
          <w:b w:val="0"/>
          <w:i w:val="0"/>
          <w:sz w:val="40"/>
          <w:szCs w:val="40"/>
          <w:u w:val="single"/>
        </w:rPr>
      </w:pPr>
    </w:p>
    <w:p w:rsidR="00270F28" w:rsidRDefault="00270F28" w:rsidP="00270F28">
      <w:pPr>
        <w:jc w:val="center"/>
        <w:rPr>
          <w:sz w:val="56"/>
          <w:szCs w:val="56"/>
        </w:rPr>
      </w:pPr>
      <w:r w:rsidRPr="00CB3BAB">
        <w:rPr>
          <w:sz w:val="56"/>
          <w:szCs w:val="56"/>
        </w:rPr>
        <w:t>Obecní knihovna v</w:t>
      </w:r>
      <w:r>
        <w:rPr>
          <w:sz w:val="56"/>
          <w:szCs w:val="56"/>
        </w:rPr>
        <w:t> </w:t>
      </w:r>
      <w:proofErr w:type="spellStart"/>
      <w:r w:rsidRPr="00CB3BAB">
        <w:rPr>
          <w:sz w:val="56"/>
          <w:szCs w:val="56"/>
        </w:rPr>
        <w:t>Olbramovicích</w:t>
      </w:r>
      <w:proofErr w:type="spellEnd"/>
    </w:p>
    <w:p w:rsidR="00270F28" w:rsidRPr="00CB3BAB" w:rsidRDefault="00270F28" w:rsidP="00270F28">
      <w:pPr>
        <w:jc w:val="center"/>
        <w:rPr>
          <w:sz w:val="56"/>
          <w:szCs w:val="56"/>
        </w:rPr>
      </w:pPr>
    </w:p>
    <w:p w:rsidR="00270F28" w:rsidRDefault="00270F28" w:rsidP="00270F28">
      <w:pPr>
        <w:jc w:val="center"/>
        <w:rPr>
          <w:b w:val="0"/>
          <w:i w:val="0"/>
          <w:sz w:val="96"/>
          <w:szCs w:val="96"/>
        </w:rPr>
      </w:pPr>
      <w:r w:rsidRPr="00270F28">
        <w:rPr>
          <w:b w:val="0"/>
          <w:i w:val="0"/>
          <w:sz w:val="96"/>
          <w:szCs w:val="96"/>
        </w:rPr>
        <w:t>Oznámení</w:t>
      </w:r>
    </w:p>
    <w:p w:rsidR="00270F28" w:rsidRPr="00270F28" w:rsidRDefault="00270F28" w:rsidP="00270F28">
      <w:pPr>
        <w:jc w:val="center"/>
        <w:rPr>
          <w:b w:val="0"/>
          <w:i w:val="0"/>
          <w:sz w:val="96"/>
          <w:szCs w:val="96"/>
        </w:rPr>
      </w:pPr>
    </w:p>
    <w:p w:rsidR="00270F28" w:rsidRPr="00270F28" w:rsidRDefault="00270F28" w:rsidP="00270F28">
      <w:pPr>
        <w:jc w:val="center"/>
        <w:rPr>
          <w:b w:val="0"/>
          <w:i w:val="0"/>
          <w:sz w:val="56"/>
          <w:szCs w:val="56"/>
        </w:rPr>
      </w:pPr>
      <w:r w:rsidRPr="00270F28">
        <w:rPr>
          <w:b w:val="0"/>
          <w:i w:val="0"/>
          <w:sz w:val="56"/>
          <w:szCs w:val="56"/>
        </w:rPr>
        <w:t xml:space="preserve">Všem čtenářům i </w:t>
      </w:r>
      <w:proofErr w:type="spellStart"/>
      <w:r w:rsidRPr="00270F28">
        <w:rPr>
          <w:b w:val="0"/>
          <w:i w:val="0"/>
          <w:sz w:val="56"/>
          <w:szCs w:val="56"/>
        </w:rPr>
        <w:t>nečtenářům</w:t>
      </w:r>
      <w:proofErr w:type="spellEnd"/>
      <w:r w:rsidRPr="00270F28">
        <w:rPr>
          <w:b w:val="0"/>
          <w:i w:val="0"/>
          <w:sz w:val="56"/>
          <w:szCs w:val="56"/>
        </w:rPr>
        <w:t>, že benešovská knihovna právě zapůjčila naší knihovně nové knihy výměnného fondu.</w:t>
      </w:r>
    </w:p>
    <w:p w:rsidR="00270F28" w:rsidRPr="00270F28" w:rsidRDefault="00270F28" w:rsidP="00270F28">
      <w:pPr>
        <w:jc w:val="center"/>
        <w:rPr>
          <w:b w:val="0"/>
          <w:i w:val="0"/>
          <w:sz w:val="56"/>
          <w:szCs w:val="56"/>
        </w:rPr>
      </w:pPr>
      <w:r w:rsidRPr="00270F28">
        <w:rPr>
          <w:b w:val="0"/>
          <w:i w:val="0"/>
          <w:sz w:val="56"/>
          <w:szCs w:val="56"/>
        </w:rPr>
        <w:t>V knihovně proběhla rekonstrukce a z kotelny bylo vybudováno krásné nové dětské oddělení.</w:t>
      </w:r>
    </w:p>
    <w:p w:rsidR="00270F28" w:rsidRDefault="00270F28" w:rsidP="00270F28">
      <w:pPr>
        <w:jc w:val="center"/>
        <w:rPr>
          <w:b w:val="0"/>
          <w:i w:val="0"/>
          <w:sz w:val="72"/>
          <w:szCs w:val="72"/>
        </w:rPr>
      </w:pPr>
      <w:r w:rsidRPr="00270F28">
        <w:rPr>
          <w:b w:val="0"/>
          <w:i w:val="0"/>
          <w:sz w:val="72"/>
          <w:szCs w:val="72"/>
        </w:rPr>
        <w:t>Přijďte se podívat!!!</w:t>
      </w:r>
    </w:p>
    <w:p w:rsidR="00270F28" w:rsidRPr="00270F28" w:rsidRDefault="00270F28" w:rsidP="00270F28">
      <w:pPr>
        <w:jc w:val="center"/>
        <w:rPr>
          <w:b w:val="0"/>
          <w:i w:val="0"/>
          <w:sz w:val="72"/>
          <w:szCs w:val="72"/>
        </w:rPr>
      </w:pPr>
    </w:p>
    <w:p w:rsidR="00270F28" w:rsidRPr="000F7CDC" w:rsidRDefault="00270F28" w:rsidP="00270F28">
      <w:pPr>
        <w:jc w:val="center"/>
        <w:rPr>
          <w:b w:val="0"/>
          <w:sz w:val="56"/>
          <w:szCs w:val="56"/>
        </w:rPr>
      </w:pPr>
      <w:r>
        <w:rPr>
          <w:noProof/>
        </w:rPr>
        <w:drawing>
          <wp:inline distT="0" distB="0" distL="0" distR="0">
            <wp:extent cx="2847975" cy="1609725"/>
            <wp:effectExtent l="19050" t="0" r="9525" b="0"/>
            <wp:docPr id="1" name="obrázek 1" descr="http://files.farnostpopice.webnode.cz/200000503-37263381fe/KNIHOV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farnostpopice.webnode.cz/200000503-37263381fe/KNIHOVNA.jpg"/>
                    <pic:cNvPicPr>
                      <a:picLocks noChangeAspect="1" noChangeArrowheads="1"/>
                    </pic:cNvPicPr>
                  </pic:nvPicPr>
                  <pic:blipFill>
                    <a:blip r:embed="rId11" cstate="print"/>
                    <a:srcRect/>
                    <a:stretch>
                      <a:fillRect/>
                    </a:stretch>
                  </pic:blipFill>
                  <pic:spPr bwMode="auto">
                    <a:xfrm>
                      <a:off x="0" y="0"/>
                      <a:ext cx="2847975" cy="1609725"/>
                    </a:xfrm>
                    <a:prstGeom prst="rect">
                      <a:avLst/>
                    </a:prstGeom>
                    <a:noFill/>
                    <a:ln w="9525">
                      <a:noFill/>
                      <a:miter lim="800000"/>
                      <a:headEnd/>
                      <a:tailEnd/>
                    </a:ln>
                  </pic:spPr>
                </pic:pic>
              </a:graphicData>
            </a:graphic>
          </wp:inline>
        </w:drawing>
      </w:r>
    </w:p>
    <w:p w:rsidR="00B70830" w:rsidRDefault="00B70830" w:rsidP="00C36B7F">
      <w:pPr>
        <w:jc w:val="both"/>
        <w:rPr>
          <w:rFonts w:ascii="Times New Roman" w:hAnsi="Times New Roman"/>
          <w:b w:val="0"/>
          <w:i w:val="0"/>
          <w:sz w:val="40"/>
          <w:szCs w:val="40"/>
          <w:u w:val="single"/>
        </w:rPr>
      </w:pPr>
    </w:p>
    <w:p w:rsidR="00270F28" w:rsidRDefault="00270F28" w:rsidP="009D65B8">
      <w:pPr>
        <w:autoSpaceDE w:val="0"/>
        <w:autoSpaceDN w:val="0"/>
        <w:adjustRightInd w:val="0"/>
        <w:jc w:val="center"/>
        <w:rPr>
          <w:rFonts w:ascii="Times New Roman" w:hAnsi="Times New Roman"/>
          <w:i w:val="0"/>
          <w:u w:val="single"/>
        </w:rPr>
      </w:pPr>
      <w:r w:rsidRPr="009D65B8">
        <w:rPr>
          <w:rFonts w:ascii="Times New Roman" w:hAnsi="Times New Roman"/>
          <w:i w:val="0"/>
          <w:u w:val="single"/>
        </w:rPr>
        <w:lastRenderedPageBreak/>
        <w:t>Vývoj kriminality a bezpečnostní situace v letech 2015 – 2017 na území Obvodní oddělení Policie ČR Votice</w:t>
      </w:r>
    </w:p>
    <w:p w:rsidR="009D65B8" w:rsidRPr="009D65B8" w:rsidRDefault="009D65B8" w:rsidP="009D65B8">
      <w:pPr>
        <w:autoSpaceDE w:val="0"/>
        <w:autoSpaceDN w:val="0"/>
        <w:adjustRightInd w:val="0"/>
        <w:jc w:val="center"/>
        <w:rPr>
          <w:rFonts w:ascii="Times New Roman" w:hAnsi="Times New Roman"/>
          <w:i w:val="0"/>
          <w:u w:val="single"/>
        </w:rPr>
      </w:pPr>
    </w:p>
    <w:p w:rsidR="009D65B8" w:rsidRDefault="00270F28" w:rsidP="00270F28">
      <w:pPr>
        <w:autoSpaceDE w:val="0"/>
        <w:autoSpaceDN w:val="0"/>
        <w:adjustRightInd w:val="0"/>
        <w:jc w:val="both"/>
        <w:rPr>
          <w:rFonts w:ascii="Times New Roman" w:hAnsi="Times New Roman"/>
          <w:b w:val="0"/>
          <w:bCs w:val="0"/>
          <w:i w:val="0"/>
        </w:rPr>
      </w:pPr>
      <w:r w:rsidRPr="00270F28">
        <w:rPr>
          <w:rFonts w:ascii="Times New Roman" w:hAnsi="Times New Roman"/>
          <w:b w:val="0"/>
          <w:bCs w:val="0"/>
          <w:i w:val="0"/>
        </w:rPr>
        <w:t>Policisty Obvodní oddělení Policie České republiky Votice je zajišťován veřejný</w:t>
      </w:r>
      <w:r w:rsidR="009D65B8">
        <w:rPr>
          <w:rFonts w:ascii="Times New Roman" w:hAnsi="Times New Roman"/>
          <w:b w:val="0"/>
          <w:bCs w:val="0"/>
          <w:i w:val="0"/>
        </w:rPr>
        <w:t xml:space="preserve"> </w:t>
      </w:r>
      <w:r w:rsidRPr="00270F28">
        <w:rPr>
          <w:rFonts w:ascii="Times New Roman" w:hAnsi="Times New Roman"/>
          <w:b w:val="0"/>
          <w:bCs w:val="0"/>
          <w:i w:val="0"/>
        </w:rPr>
        <w:t xml:space="preserve">pořádek a bezpečnost na katastrálních územích </w:t>
      </w:r>
      <w:proofErr w:type="gramStart"/>
      <w:r w:rsidRPr="00270F28">
        <w:rPr>
          <w:rFonts w:ascii="Times New Roman" w:hAnsi="Times New Roman"/>
          <w:b w:val="0"/>
          <w:bCs w:val="0"/>
          <w:i w:val="0"/>
        </w:rPr>
        <w:t>15</w:t>
      </w:r>
      <w:proofErr w:type="gramEnd"/>
      <w:r w:rsidRPr="00270F28">
        <w:rPr>
          <w:rFonts w:ascii="Times New Roman" w:hAnsi="Times New Roman"/>
          <w:b w:val="0"/>
          <w:bCs w:val="0"/>
          <w:i w:val="0"/>
        </w:rPr>
        <w:t>-</w:t>
      </w:r>
      <w:proofErr w:type="gramStart"/>
      <w:r w:rsidRPr="00270F28">
        <w:rPr>
          <w:rFonts w:ascii="Times New Roman" w:hAnsi="Times New Roman"/>
          <w:b w:val="0"/>
          <w:bCs w:val="0"/>
          <w:i w:val="0"/>
        </w:rPr>
        <w:t>ti</w:t>
      </w:r>
      <w:proofErr w:type="gramEnd"/>
      <w:r w:rsidRPr="00270F28">
        <w:rPr>
          <w:rFonts w:ascii="Times New Roman" w:hAnsi="Times New Roman"/>
          <w:b w:val="0"/>
          <w:bCs w:val="0"/>
          <w:i w:val="0"/>
        </w:rPr>
        <w:t xml:space="preserve"> obcí v rámci Obce s rozšířenou působností</w:t>
      </w:r>
      <w:r w:rsidR="009D65B8">
        <w:rPr>
          <w:rFonts w:ascii="Times New Roman" w:hAnsi="Times New Roman"/>
          <w:b w:val="0"/>
          <w:bCs w:val="0"/>
          <w:i w:val="0"/>
        </w:rPr>
        <w:t xml:space="preserve"> </w:t>
      </w:r>
      <w:r w:rsidRPr="00270F28">
        <w:rPr>
          <w:rFonts w:ascii="Times New Roman" w:hAnsi="Times New Roman"/>
          <w:b w:val="0"/>
          <w:bCs w:val="0"/>
          <w:i w:val="0"/>
        </w:rPr>
        <w:t>Votice a dále na katastrálním území Sedlce – Prčice, které katastrálně spadá pod okres Příbram.</w:t>
      </w:r>
      <w:r w:rsidR="009D65B8">
        <w:rPr>
          <w:rFonts w:ascii="Times New Roman" w:hAnsi="Times New Roman"/>
          <w:b w:val="0"/>
          <w:bCs w:val="0"/>
          <w:i w:val="0"/>
        </w:rPr>
        <w:t xml:space="preserve"> </w:t>
      </w:r>
    </w:p>
    <w:p w:rsidR="009D65B8" w:rsidRDefault="00270F28" w:rsidP="00270F28">
      <w:pPr>
        <w:autoSpaceDE w:val="0"/>
        <w:autoSpaceDN w:val="0"/>
        <w:adjustRightInd w:val="0"/>
        <w:jc w:val="both"/>
        <w:rPr>
          <w:rFonts w:ascii="Times New Roman" w:hAnsi="Times New Roman"/>
          <w:b w:val="0"/>
          <w:bCs w:val="0"/>
          <w:i w:val="0"/>
        </w:rPr>
      </w:pPr>
      <w:r w:rsidRPr="00270F28">
        <w:rPr>
          <w:rFonts w:ascii="Times New Roman" w:hAnsi="Times New Roman"/>
          <w:b w:val="0"/>
          <w:bCs w:val="0"/>
          <w:i w:val="0"/>
        </w:rPr>
        <w:t>Rozloha svěřeného teritoria činí celkem 354 kilometrů čtverečních. Plánovaný stav</w:t>
      </w:r>
      <w:r w:rsidR="009D65B8">
        <w:rPr>
          <w:rFonts w:ascii="Times New Roman" w:hAnsi="Times New Roman"/>
          <w:b w:val="0"/>
          <w:bCs w:val="0"/>
          <w:i w:val="0"/>
        </w:rPr>
        <w:t xml:space="preserve"> </w:t>
      </w:r>
      <w:r w:rsidRPr="00270F28">
        <w:rPr>
          <w:rFonts w:ascii="Times New Roman" w:hAnsi="Times New Roman"/>
          <w:b w:val="0"/>
          <w:bCs w:val="0"/>
          <w:i w:val="0"/>
        </w:rPr>
        <w:t>policistů na OO PČR Votice je 16 včetně vedoucího a jeho zástupce. Tento početní stav se však</w:t>
      </w:r>
      <w:r w:rsidR="009D65B8">
        <w:rPr>
          <w:rFonts w:ascii="Times New Roman" w:hAnsi="Times New Roman"/>
          <w:b w:val="0"/>
          <w:bCs w:val="0"/>
          <w:i w:val="0"/>
        </w:rPr>
        <w:t xml:space="preserve"> </w:t>
      </w:r>
      <w:r w:rsidRPr="00270F28">
        <w:rPr>
          <w:rFonts w:ascii="Times New Roman" w:hAnsi="Times New Roman"/>
          <w:b w:val="0"/>
          <w:bCs w:val="0"/>
          <w:i w:val="0"/>
        </w:rPr>
        <w:t>nedaří dlouhodobě naplňovat a v současné době je na Obvodním oddělení ve Voticích podstav</w:t>
      </w:r>
      <w:r w:rsidR="009D65B8">
        <w:rPr>
          <w:rFonts w:ascii="Times New Roman" w:hAnsi="Times New Roman"/>
          <w:b w:val="0"/>
          <w:bCs w:val="0"/>
          <w:i w:val="0"/>
        </w:rPr>
        <w:t xml:space="preserve"> </w:t>
      </w:r>
      <w:r w:rsidRPr="00270F28">
        <w:rPr>
          <w:rFonts w:ascii="Times New Roman" w:hAnsi="Times New Roman"/>
          <w:b w:val="0"/>
          <w:bCs w:val="0"/>
          <w:i w:val="0"/>
        </w:rPr>
        <w:t>3 policistů.</w:t>
      </w:r>
      <w:r w:rsidR="009D65B8">
        <w:rPr>
          <w:rFonts w:ascii="Times New Roman" w:hAnsi="Times New Roman"/>
          <w:b w:val="0"/>
          <w:bCs w:val="0"/>
          <w:i w:val="0"/>
        </w:rPr>
        <w:t xml:space="preserve"> </w:t>
      </w:r>
    </w:p>
    <w:p w:rsidR="00270F28" w:rsidRPr="00270F28" w:rsidRDefault="00270F28" w:rsidP="00270F28">
      <w:pPr>
        <w:autoSpaceDE w:val="0"/>
        <w:autoSpaceDN w:val="0"/>
        <w:adjustRightInd w:val="0"/>
        <w:jc w:val="both"/>
        <w:rPr>
          <w:rFonts w:ascii="Times New Roman" w:hAnsi="Times New Roman"/>
          <w:b w:val="0"/>
          <w:bCs w:val="0"/>
          <w:i w:val="0"/>
        </w:rPr>
      </w:pPr>
      <w:r w:rsidRPr="00270F28">
        <w:rPr>
          <w:rFonts w:ascii="Times New Roman" w:hAnsi="Times New Roman"/>
          <w:b w:val="0"/>
          <w:bCs w:val="0"/>
          <w:i w:val="0"/>
        </w:rPr>
        <w:t xml:space="preserve">Policisté zde zařazení se nepodílí pouze na zajišťování veřejného pořádku, ale </w:t>
      </w:r>
      <w:proofErr w:type="gramStart"/>
      <w:r w:rsidRPr="00270F28">
        <w:rPr>
          <w:rFonts w:ascii="Times New Roman" w:hAnsi="Times New Roman"/>
          <w:b w:val="0"/>
          <w:bCs w:val="0"/>
          <w:i w:val="0"/>
        </w:rPr>
        <w:t>mezi</w:t>
      </w:r>
      <w:proofErr w:type="gramEnd"/>
    </w:p>
    <w:p w:rsidR="00270F28" w:rsidRPr="00270F28" w:rsidRDefault="00270F28" w:rsidP="00270F28">
      <w:pPr>
        <w:autoSpaceDE w:val="0"/>
        <w:autoSpaceDN w:val="0"/>
        <w:adjustRightInd w:val="0"/>
        <w:jc w:val="both"/>
        <w:rPr>
          <w:rFonts w:ascii="Times New Roman" w:hAnsi="Times New Roman"/>
          <w:b w:val="0"/>
          <w:bCs w:val="0"/>
          <w:i w:val="0"/>
        </w:rPr>
      </w:pPr>
      <w:r w:rsidRPr="00270F28">
        <w:rPr>
          <w:rFonts w:ascii="Times New Roman" w:hAnsi="Times New Roman"/>
          <w:b w:val="0"/>
          <w:bCs w:val="0"/>
          <w:i w:val="0"/>
        </w:rPr>
        <w:t>jejich úkoly patří i objasňování trestné činnosti, dohled nad BESIP a mnoho dalších. Mimo to</w:t>
      </w:r>
    </w:p>
    <w:p w:rsidR="00270F28" w:rsidRPr="00270F28" w:rsidRDefault="00270F28" w:rsidP="00270F28">
      <w:pPr>
        <w:autoSpaceDE w:val="0"/>
        <w:autoSpaceDN w:val="0"/>
        <w:adjustRightInd w:val="0"/>
        <w:jc w:val="both"/>
        <w:rPr>
          <w:rFonts w:ascii="Times New Roman" w:hAnsi="Times New Roman"/>
          <w:b w:val="0"/>
          <w:bCs w:val="0"/>
          <w:i w:val="0"/>
        </w:rPr>
      </w:pPr>
      <w:proofErr w:type="gramStart"/>
      <w:r w:rsidRPr="00270F28">
        <w:rPr>
          <w:rFonts w:ascii="Times New Roman" w:hAnsi="Times New Roman"/>
          <w:b w:val="0"/>
          <w:bCs w:val="0"/>
          <w:i w:val="0"/>
        </w:rPr>
        <w:t>se účastní</w:t>
      </w:r>
      <w:proofErr w:type="gramEnd"/>
      <w:r w:rsidRPr="00270F28">
        <w:rPr>
          <w:rFonts w:ascii="Times New Roman" w:hAnsi="Times New Roman"/>
          <w:b w:val="0"/>
          <w:bCs w:val="0"/>
          <w:i w:val="0"/>
        </w:rPr>
        <w:t xml:space="preserve"> různých bezpečnostních opatření v rámci Územního odboru Benešov, ale i v rámci</w:t>
      </w:r>
    </w:p>
    <w:p w:rsidR="009D65B8" w:rsidRDefault="00270F28" w:rsidP="009D65B8">
      <w:pPr>
        <w:autoSpaceDE w:val="0"/>
        <w:autoSpaceDN w:val="0"/>
        <w:adjustRightInd w:val="0"/>
        <w:jc w:val="both"/>
        <w:rPr>
          <w:rFonts w:ascii="Times New Roman" w:hAnsi="Times New Roman"/>
          <w:b w:val="0"/>
          <w:bCs w:val="0"/>
          <w:i w:val="0"/>
        </w:rPr>
      </w:pPr>
      <w:r w:rsidRPr="00270F28">
        <w:rPr>
          <w:rFonts w:ascii="Times New Roman" w:hAnsi="Times New Roman"/>
          <w:b w:val="0"/>
          <w:bCs w:val="0"/>
          <w:i w:val="0"/>
        </w:rPr>
        <w:t>krajského ředitelství.</w:t>
      </w:r>
      <w:r w:rsidR="009D65B8">
        <w:rPr>
          <w:rFonts w:ascii="Times New Roman" w:hAnsi="Times New Roman"/>
          <w:b w:val="0"/>
          <w:bCs w:val="0"/>
          <w:i w:val="0"/>
        </w:rPr>
        <w:t xml:space="preserve"> </w:t>
      </w:r>
    </w:p>
    <w:p w:rsidR="009D65B8" w:rsidRDefault="00270F28" w:rsidP="009D65B8">
      <w:pPr>
        <w:autoSpaceDE w:val="0"/>
        <w:autoSpaceDN w:val="0"/>
        <w:adjustRightInd w:val="0"/>
        <w:jc w:val="both"/>
        <w:rPr>
          <w:rFonts w:ascii="Times New Roman" w:hAnsi="Times New Roman"/>
          <w:b w:val="0"/>
          <w:bCs w:val="0"/>
          <w:i w:val="0"/>
        </w:rPr>
      </w:pPr>
      <w:r w:rsidRPr="00270F28">
        <w:rPr>
          <w:rFonts w:ascii="Times New Roman" w:hAnsi="Times New Roman"/>
          <w:b w:val="0"/>
          <w:bCs w:val="0"/>
          <w:i w:val="0"/>
        </w:rPr>
        <w:t>I přes veškerá úskalí se však i v roce 2017 podařilo dosáhnout snížení nápadu trestné</w:t>
      </w:r>
      <w:r w:rsidR="009D65B8">
        <w:rPr>
          <w:rFonts w:ascii="Times New Roman" w:hAnsi="Times New Roman"/>
          <w:b w:val="0"/>
          <w:bCs w:val="0"/>
          <w:i w:val="0"/>
        </w:rPr>
        <w:t xml:space="preserve"> </w:t>
      </w:r>
      <w:r w:rsidRPr="00270F28">
        <w:rPr>
          <w:rFonts w:ascii="Times New Roman" w:hAnsi="Times New Roman"/>
          <w:b w:val="0"/>
          <w:bCs w:val="0"/>
          <w:i w:val="0"/>
        </w:rPr>
        <w:t>činnosti v porovnání s obdobím let 2015 a 2016. Oproti roku 2016 došlo k poklesu zjištěných</w:t>
      </w:r>
      <w:r w:rsidR="009D65B8">
        <w:rPr>
          <w:rFonts w:ascii="Times New Roman" w:hAnsi="Times New Roman"/>
          <w:b w:val="0"/>
          <w:bCs w:val="0"/>
          <w:i w:val="0"/>
        </w:rPr>
        <w:t xml:space="preserve"> </w:t>
      </w:r>
      <w:r w:rsidRPr="00270F28">
        <w:rPr>
          <w:rFonts w:ascii="Times New Roman" w:hAnsi="Times New Roman"/>
          <w:b w:val="0"/>
          <w:bCs w:val="0"/>
          <w:i w:val="0"/>
        </w:rPr>
        <w:t>trestných činů o 20 % a oproti roku 2015 dokonce o 40 %. Největšího poklesu v porovnání roku</w:t>
      </w:r>
      <w:r w:rsidR="009D65B8">
        <w:rPr>
          <w:rFonts w:ascii="Times New Roman" w:hAnsi="Times New Roman"/>
          <w:b w:val="0"/>
          <w:bCs w:val="0"/>
          <w:i w:val="0"/>
        </w:rPr>
        <w:t xml:space="preserve"> </w:t>
      </w:r>
      <w:r w:rsidRPr="00270F28">
        <w:rPr>
          <w:rFonts w:ascii="Times New Roman" w:hAnsi="Times New Roman"/>
          <w:b w:val="0"/>
          <w:bCs w:val="0"/>
          <w:i w:val="0"/>
        </w:rPr>
        <w:t>2017 a 2015 bylo dosaženo u majetkové kriminality, kde činí rozdíl zjištěných trestných činů</w:t>
      </w:r>
      <w:r w:rsidR="009D65B8">
        <w:rPr>
          <w:rFonts w:ascii="Times New Roman" w:hAnsi="Times New Roman"/>
          <w:b w:val="0"/>
          <w:bCs w:val="0"/>
          <w:i w:val="0"/>
        </w:rPr>
        <w:t xml:space="preserve"> </w:t>
      </w:r>
      <w:r w:rsidRPr="00270F28">
        <w:rPr>
          <w:rFonts w:ascii="Times New Roman" w:hAnsi="Times New Roman"/>
          <w:b w:val="0"/>
          <w:bCs w:val="0"/>
          <w:i w:val="0"/>
        </w:rPr>
        <w:t>50 %, dále u násilné kriminality je to 40 % a u hospodářských trestných činů došlo k poklesu o</w:t>
      </w:r>
      <w:r w:rsidR="009D65B8">
        <w:rPr>
          <w:rFonts w:ascii="Times New Roman" w:hAnsi="Times New Roman"/>
          <w:b w:val="0"/>
          <w:bCs w:val="0"/>
          <w:i w:val="0"/>
        </w:rPr>
        <w:t xml:space="preserve"> </w:t>
      </w:r>
      <w:r w:rsidRPr="00270F28">
        <w:rPr>
          <w:rFonts w:ascii="Times New Roman" w:hAnsi="Times New Roman"/>
          <w:b w:val="0"/>
          <w:bCs w:val="0"/>
          <w:i w:val="0"/>
        </w:rPr>
        <w:t>37 %.</w:t>
      </w:r>
      <w:r w:rsidR="009D65B8">
        <w:rPr>
          <w:rFonts w:ascii="Times New Roman" w:hAnsi="Times New Roman"/>
          <w:b w:val="0"/>
          <w:bCs w:val="0"/>
          <w:i w:val="0"/>
        </w:rPr>
        <w:t xml:space="preserve"> </w:t>
      </w:r>
    </w:p>
    <w:p w:rsidR="009D65B8" w:rsidRDefault="00270F28" w:rsidP="009D65B8">
      <w:pPr>
        <w:autoSpaceDE w:val="0"/>
        <w:autoSpaceDN w:val="0"/>
        <w:adjustRightInd w:val="0"/>
        <w:jc w:val="both"/>
        <w:rPr>
          <w:rFonts w:ascii="Times New Roman" w:hAnsi="Times New Roman"/>
          <w:b w:val="0"/>
          <w:bCs w:val="0"/>
          <w:i w:val="0"/>
        </w:rPr>
      </w:pPr>
      <w:r w:rsidRPr="00270F28">
        <w:rPr>
          <w:rFonts w:ascii="Times New Roman" w:hAnsi="Times New Roman"/>
          <w:b w:val="0"/>
          <w:bCs w:val="0"/>
          <w:i w:val="0"/>
        </w:rPr>
        <w:t>Naopak se nedaří předcházet zvýšenému výskytu u přestupkových deliktů, kde došlo u</w:t>
      </w:r>
      <w:r w:rsidR="009D65B8">
        <w:rPr>
          <w:rFonts w:ascii="Times New Roman" w:hAnsi="Times New Roman"/>
          <w:b w:val="0"/>
          <w:bCs w:val="0"/>
          <w:i w:val="0"/>
        </w:rPr>
        <w:t xml:space="preserve"> </w:t>
      </w:r>
      <w:r w:rsidRPr="00270F28">
        <w:rPr>
          <w:rFonts w:ascii="Times New Roman" w:hAnsi="Times New Roman"/>
          <w:b w:val="0"/>
          <w:bCs w:val="0"/>
          <w:i w:val="0"/>
        </w:rPr>
        <w:t>přestupků proti majetku, zahrnujících případy drobných krádeží, vandalismu apod., v</w:t>
      </w:r>
      <w:r w:rsidR="009D65B8">
        <w:rPr>
          <w:rFonts w:ascii="Times New Roman" w:hAnsi="Times New Roman"/>
          <w:b w:val="0"/>
          <w:bCs w:val="0"/>
          <w:i w:val="0"/>
        </w:rPr>
        <w:t> </w:t>
      </w:r>
      <w:r w:rsidRPr="00270F28">
        <w:rPr>
          <w:rFonts w:ascii="Times New Roman" w:hAnsi="Times New Roman"/>
          <w:b w:val="0"/>
          <w:bCs w:val="0"/>
          <w:i w:val="0"/>
        </w:rPr>
        <w:t>mezidobí</w:t>
      </w:r>
      <w:r w:rsidR="009D65B8">
        <w:rPr>
          <w:rFonts w:ascii="Times New Roman" w:hAnsi="Times New Roman"/>
          <w:b w:val="0"/>
          <w:bCs w:val="0"/>
          <w:i w:val="0"/>
        </w:rPr>
        <w:t xml:space="preserve"> </w:t>
      </w:r>
      <w:r w:rsidRPr="00270F28">
        <w:rPr>
          <w:rFonts w:ascii="Times New Roman" w:hAnsi="Times New Roman"/>
          <w:b w:val="0"/>
          <w:bCs w:val="0"/>
          <w:i w:val="0"/>
        </w:rPr>
        <w:t>let 2015 – 2017 k nárůstu o 25 % evidovaných případů a u přestupků proti občanskému soužití</w:t>
      </w:r>
      <w:r w:rsidR="009D65B8">
        <w:rPr>
          <w:rFonts w:ascii="Times New Roman" w:hAnsi="Times New Roman"/>
          <w:b w:val="0"/>
          <w:bCs w:val="0"/>
          <w:i w:val="0"/>
        </w:rPr>
        <w:t xml:space="preserve"> </w:t>
      </w:r>
      <w:r w:rsidRPr="00270F28">
        <w:rPr>
          <w:rFonts w:ascii="Times New Roman" w:hAnsi="Times New Roman"/>
          <w:b w:val="0"/>
          <w:bCs w:val="0"/>
          <w:i w:val="0"/>
        </w:rPr>
        <w:t>dokonce o 34 %. Zde jsou obsaženy případy drobných ublížení na zdraví, urážek a různých</w:t>
      </w:r>
      <w:r w:rsidR="009D65B8">
        <w:rPr>
          <w:rFonts w:ascii="Times New Roman" w:hAnsi="Times New Roman"/>
          <w:b w:val="0"/>
          <w:bCs w:val="0"/>
          <w:i w:val="0"/>
        </w:rPr>
        <w:t xml:space="preserve"> </w:t>
      </w:r>
      <w:r w:rsidRPr="00270F28">
        <w:rPr>
          <w:rFonts w:ascii="Times New Roman" w:hAnsi="Times New Roman"/>
          <w:b w:val="0"/>
          <w:bCs w:val="0"/>
          <w:i w:val="0"/>
        </w:rPr>
        <w:t>schválností mezi občany. Zvýšený výskyt těchto protiprávních jednání je však dán i rostoucí</w:t>
      </w:r>
      <w:r w:rsidR="009D65B8">
        <w:rPr>
          <w:rFonts w:ascii="Times New Roman" w:hAnsi="Times New Roman"/>
          <w:b w:val="0"/>
          <w:bCs w:val="0"/>
          <w:i w:val="0"/>
        </w:rPr>
        <w:t xml:space="preserve"> </w:t>
      </w:r>
      <w:r w:rsidRPr="00270F28">
        <w:rPr>
          <w:rFonts w:ascii="Times New Roman" w:hAnsi="Times New Roman"/>
          <w:b w:val="0"/>
          <w:bCs w:val="0"/>
          <w:i w:val="0"/>
        </w:rPr>
        <w:t>migrací osob v souvislosti s jejich zaměstnáváním v agenturách a rovněž i se stále se měnící</w:t>
      </w:r>
      <w:r w:rsidR="009D65B8">
        <w:rPr>
          <w:rFonts w:ascii="Times New Roman" w:hAnsi="Times New Roman"/>
          <w:b w:val="0"/>
          <w:bCs w:val="0"/>
          <w:i w:val="0"/>
        </w:rPr>
        <w:t xml:space="preserve"> </w:t>
      </w:r>
      <w:r w:rsidRPr="00270F28">
        <w:rPr>
          <w:rFonts w:ascii="Times New Roman" w:hAnsi="Times New Roman"/>
          <w:b w:val="0"/>
          <w:bCs w:val="0"/>
          <w:i w:val="0"/>
        </w:rPr>
        <w:t>klientelou různých ubytoven. Z hlediska trestné činnosti je potom výrazným kriminogenním</w:t>
      </w:r>
      <w:r w:rsidR="009D65B8">
        <w:rPr>
          <w:rFonts w:ascii="Times New Roman" w:hAnsi="Times New Roman"/>
          <w:b w:val="0"/>
          <w:bCs w:val="0"/>
          <w:i w:val="0"/>
        </w:rPr>
        <w:t xml:space="preserve"> </w:t>
      </w:r>
      <w:r w:rsidRPr="00270F28">
        <w:rPr>
          <w:rFonts w:ascii="Times New Roman" w:hAnsi="Times New Roman"/>
          <w:b w:val="0"/>
          <w:bCs w:val="0"/>
          <w:i w:val="0"/>
        </w:rPr>
        <w:t>faktorem hlavní tah železniční trati a silnice I/3, které procházejí celým územím od jihu na sever</w:t>
      </w:r>
      <w:r w:rsidR="009D65B8">
        <w:rPr>
          <w:rFonts w:ascii="Times New Roman" w:hAnsi="Times New Roman"/>
          <w:b w:val="0"/>
          <w:bCs w:val="0"/>
          <w:i w:val="0"/>
        </w:rPr>
        <w:t xml:space="preserve"> </w:t>
      </w:r>
      <w:r w:rsidRPr="00270F28">
        <w:rPr>
          <w:rFonts w:ascii="Times New Roman" w:hAnsi="Times New Roman"/>
          <w:b w:val="0"/>
          <w:bCs w:val="0"/>
          <w:i w:val="0"/>
        </w:rPr>
        <w:t>a s tím související pohyb osob, a to samozřejmě nejen těch poctivých a slušných.</w:t>
      </w:r>
    </w:p>
    <w:p w:rsidR="00B70830" w:rsidRPr="009D65B8" w:rsidRDefault="009D65B8" w:rsidP="009D65B8">
      <w:pPr>
        <w:autoSpaceDE w:val="0"/>
        <w:autoSpaceDN w:val="0"/>
        <w:adjustRightInd w:val="0"/>
        <w:jc w:val="both"/>
        <w:rPr>
          <w:rFonts w:ascii="Times New Roman" w:hAnsi="Times New Roman"/>
          <w:b w:val="0"/>
          <w:bCs w:val="0"/>
          <w:i w:val="0"/>
        </w:rPr>
      </w:pPr>
      <w:r>
        <w:rPr>
          <w:rFonts w:ascii="Times New Roman" w:hAnsi="Times New Roman"/>
          <w:b w:val="0"/>
          <w:bCs w:val="0"/>
          <w:i w:val="0"/>
        </w:rPr>
        <w:t xml:space="preserve"> </w:t>
      </w:r>
      <w:r w:rsidR="00270F28" w:rsidRPr="00270F28">
        <w:rPr>
          <w:rFonts w:ascii="Times New Roman" w:hAnsi="Times New Roman"/>
          <w:b w:val="0"/>
          <w:bCs w:val="0"/>
          <w:i w:val="0"/>
        </w:rPr>
        <w:t>Bezpečnostní situaci v rámci svěřeného teritoria Obvodního oddělení Policie ČR Votice</w:t>
      </w:r>
      <w:r>
        <w:rPr>
          <w:rFonts w:ascii="Times New Roman" w:hAnsi="Times New Roman"/>
          <w:b w:val="0"/>
          <w:bCs w:val="0"/>
          <w:i w:val="0"/>
        </w:rPr>
        <w:t xml:space="preserve"> </w:t>
      </w:r>
      <w:r w:rsidR="00270F28" w:rsidRPr="00270F28">
        <w:rPr>
          <w:rFonts w:ascii="Times New Roman" w:hAnsi="Times New Roman"/>
          <w:b w:val="0"/>
          <w:bCs w:val="0"/>
          <w:i w:val="0"/>
        </w:rPr>
        <w:t>však lze z mého pohledu hodnotit z hlediska jejího vývoje pozitivně. Je ale samozřejmé, že i</w:t>
      </w:r>
      <w:r>
        <w:rPr>
          <w:rFonts w:ascii="Times New Roman" w:hAnsi="Times New Roman"/>
          <w:b w:val="0"/>
          <w:bCs w:val="0"/>
          <w:i w:val="0"/>
        </w:rPr>
        <w:t xml:space="preserve"> </w:t>
      </w:r>
      <w:r w:rsidR="00270F28" w:rsidRPr="00270F28">
        <w:rPr>
          <w:rFonts w:ascii="Times New Roman" w:hAnsi="Times New Roman"/>
          <w:b w:val="0"/>
          <w:bCs w:val="0"/>
          <w:i w:val="0"/>
        </w:rPr>
        <w:t>v této oblasti, stejně tak jako v jiných oblastech průřezem celou společností, je stále co</w:t>
      </w:r>
      <w:r>
        <w:rPr>
          <w:rFonts w:ascii="Times New Roman" w:hAnsi="Times New Roman"/>
          <w:b w:val="0"/>
          <w:bCs w:val="0"/>
          <w:i w:val="0"/>
        </w:rPr>
        <w:t xml:space="preserve"> </w:t>
      </w:r>
      <w:r w:rsidR="00270F28" w:rsidRPr="00270F28">
        <w:rPr>
          <w:rFonts w:ascii="Times New Roman" w:hAnsi="Times New Roman"/>
          <w:b w:val="0"/>
          <w:bCs w:val="0"/>
          <w:i w:val="0"/>
        </w:rPr>
        <w:t>zlepšovat, a to nejen ze strany policistů, neboť bezpečnost je věcí nás všech. Stále je mezi námi</w:t>
      </w:r>
      <w:r>
        <w:rPr>
          <w:rFonts w:ascii="Times New Roman" w:hAnsi="Times New Roman"/>
          <w:b w:val="0"/>
          <w:bCs w:val="0"/>
          <w:i w:val="0"/>
        </w:rPr>
        <w:t xml:space="preserve"> </w:t>
      </w:r>
      <w:r w:rsidR="00270F28" w:rsidRPr="00270F28">
        <w:rPr>
          <w:rFonts w:ascii="Times New Roman" w:hAnsi="Times New Roman"/>
          <w:b w:val="0"/>
          <w:bCs w:val="0"/>
          <w:i w:val="0"/>
        </w:rPr>
        <w:t>řada takových, kteří zejména svou liknavostí, projevující se v nedostatečném zajištění majetku</w:t>
      </w:r>
      <w:r>
        <w:rPr>
          <w:rFonts w:ascii="Times New Roman" w:hAnsi="Times New Roman"/>
          <w:b w:val="0"/>
          <w:bCs w:val="0"/>
          <w:i w:val="0"/>
        </w:rPr>
        <w:t xml:space="preserve"> </w:t>
      </w:r>
      <w:r w:rsidR="00270F28" w:rsidRPr="00270F28">
        <w:rPr>
          <w:rFonts w:ascii="Times New Roman" w:hAnsi="Times New Roman"/>
          <w:b w:val="0"/>
          <w:bCs w:val="0"/>
          <w:i w:val="0"/>
        </w:rPr>
        <w:t>nebo i volně odloženými cennými věcmi pouze nahrávají pachatelům. Velice často se policisté</w:t>
      </w:r>
      <w:r>
        <w:rPr>
          <w:rFonts w:ascii="Times New Roman" w:hAnsi="Times New Roman"/>
          <w:b w:val="0"/>
          <w:bCs w:val="0"/>
          <w:i w:val="0"/>
        </w:rPr>
        <w:t xml:space="preserve"> </w:t>
      </w:r>
      <w:r w:rsidR="00270F28" w:rsidRPr="00270F28">
        <w:rPr>
          <w:rFonts w:ascii="Times New Roman" w:hAnsi="Times New Roman"/>
          <w:b w:val="0"/>
          <w:bCs w:val="0"/>
          <w:i w:val="0"/>
        </w:rPr>
        <w:t>setkávají i s nezájmem občanů vůči majetku druhých, neboť stále mezi námi jsou tací, kterým</w:t>
      </w:r>
      <w:r>
        <w:rPr>
          <w:rFonts w:ascii="Times New Roman" w:hAnsi="Times New Roman"/>
          <w:b w:val="0"/>
          <w:bCs w:val="0"/>
          <w:i w:val="0"/>
        </w:rPr>
        <w:t xml:space="preserve"> </w:t>
      </w:r>
      <w:r w:rsidR="00270F28" w:rsidRPr="00270F28">
        <w:rPr>
          <w:rFonts w:ascii="Times New Roman" w:hAnsi="Times New Roman"/>
          <w:b w:val="0"/>
          <w:bCs w:val="0"/>
          <w:i w:val="0"/>
        </w:rPr>
        <w:t>nevadí, když druhému někdo škodí.</w:t>
      </w:r>
    </w:p>
    <w:p w:rsidR="00270F28" w:rsidRPr="00270F28" w:rsidRDefault="00270F28" w:rsidP="00270F28">
      <w:pPr>
        <w:autoSpaceDE w:val="0"/>
        <w:autoSpaceDN w:val="0"/>
        <w:adjustRightInd w:val="0"/>
        <w:jc w:val="both"/>
        <w:rPr>
          <w:rFonts w:ascii="Times New Roman" w:hAnsi="Times New Roman"/>
          <w:b w:val="0"/>
          <w:bCs w:val="0"/>
          <w:i w:val="0"/>
        </w:rPr>
      </w:pPr>
      <w:r w:rsidRPr="00270F28">
        <w:rPr>
          <w:rFonts w:ascii="Times New Roman" w:hAnsi="Times New Roman"/>
          <w:b w:val="0"/>
          <w:bCs w:val="0"/>
          <w:i w:val="0"/>
        </w:rPr>
        <w:t>Dosažené výsledky nejsou samozřejmě pouze zásluhou policistů OO PČR Votice, ale i</w:t>
      </w:r>
      <w:r w:rsidR="009D65B8">
        <w:rPr>
          <w:rFonts w:ascii="Times New Roman" w:hAnsi="Times New Roman"/>
          <w:b w:val="0"/>
          <w:bCs w:val="0"/>
          <w:i w:val="0"/>
        </w:rPr>
        <w:t xml:space="preserve"> </w:t>
      </w:r>
      <w:r w:rsidRPr="00270F28">
        <w:rPr>
          <w:rFonts w:ascii="Times New Roman" w:hAnsi="Times New Roman"/>
          <w:b w:val="0"/>
          <w:bCs w:val="0"/>
          <w:i w:val="0"/>
        </w:rPr>
        <w:t xml:space="preserve">ostatních složek Policie České republiky a neopominutelnou roli zde hraje úzká spolupráce </w:t>
      </w:r>
      <w:proofErr w:type="gramStart"/>
      <w:r w:rsidRPr="00270F28">
        <w:rPr>
          <w:rFonts w:ascii="Times New Roman" w:hAnsi="Times New Roman"/>
          <w:b w:val="0"/>
          <w:bCs w:val="0"/>
          <w:i w:val="0"/>
        </w:rPr>
        <w:t>se</w:t>
      </w:r>
      <w:proofErr w:type="gramEnd"/>
    </w:p>
    <w:p w:rsidR="009D65B8" w:rsidRDefault="00270F28" w:rsidP="00270F28">
      <w:pPr>
        <w:autoSpaceDE w:val="0"/>
        <w:autoSpaceDN w:val="0"/>
        <w:adjustRightInd w:val="0"/>
        <w:jc w:val="both"/>
        <w:rPr>
          <w:rFonts w:ascii="Times New Roman" w:hAnsi="Times New Roman"/>
          <w:b w:val="0"/>
          <w:bCs w:val="0"/>
          <w:i w:val="0"/>
        </w:rPr>
      </w:pPr>
      <w:r w:rsidRPr="00270F28">
        <w:rPr>
          <w:rFonts w:ascii="Times New Roman" w:hAnsi="Times New Roman"/>
          <w:b w:val="0"/>
          <w:bCs w:val="0"/>
          <w:i w:val="0"/>
        </w:rPr>
        <w:t>strážníky Městské policie, kteří se díky veřejnoprávním smlouvám a se souhlasem představitelů</w:t>
      </w:r>
      <w:r w:rsidR="009D65B8">
        <w:rPr>
          <w:rFonts w:ascii="Times New Roman" w:hAnsi="Times New Roman"/>
          <w:b w:val="0"/>
          <w:bCs w:val="0"/>
          <w:i w:val="0"/>
        </w:rPr>
        <w:t xml:space="preserve"> </w:t>
      </w:r>
      <w:r w:rsidRPr="00270F28">
        <w:rPr>
          <w:rFonts w:ascii="Times New Roman" w:hAnsi="Times New Roman"/>
          <w:b w:val="0"/>
          <w:bCs w:val="0"/>
          <w:i w:val="0"/>
        </w:rPr>
        <w:t>města zapojují do činnosti a spolupráce i mimo samotné Votice. V neposlední řadě je velkým</w:t>
      </w:r>
      <w:r w:rsidR="009D65B8">
        <w:rPr>
          <w:rFonts w:ascii="Times New Roman" w:hAnsi="Times New Roman"/>
          <w:b w:val="0"/>
          <w:bCs w:val="0"/>
          <w:i w:val="0"/>
        </w:rPr>
        <w:t xml:space="preserve"> </w:t>
      </w:r>
      <w:r w:rsidRPr="00270F28">
        <w:rPr>
          <w:rFonts w:ascii="Times New Roman" w:hAnsi="Times New Roman"/>
          <w:b w:val="0"/>
          <w:bCs w:val="0"/>
          <w:i w:val="0"/>
        </w:rPr>
        <w:t>přínosem, zejména při odhalování pouliční kriminality, stále se rozšiřující kamerový systém.</w:t>
      </w:r>
    </w:p>
    <w:p w:rsidR="00270F28" w:rsidRPr="00270F28" w:rsidRDefault="009D65B8" w:rsidP="00270F28">
      <w:pPr>
        <w:autoSpaceDE w:val="0"/>
        <w:autoSpaceDN w:val="0"/>
        <w:adjustRightInd w:val="0"/>
        <w:jc w:val="both"/>
        <w:rPr>
          <w:rFonts w:ascii="Times New Roman" w:hAnsi="Times New Roman"/>
          <w:b w:val="0"/>
          <w:bCs w:val="0"/>
          <w:i w:val="0"/>
        </w:rPr>
      </w:pPr>
      <w:r>
        <w:rPr>
          <w:rFonts w:ascii="Times New Roman" w:hAnsi="Times New Roman"/>
          <w:b w:val="0"/>
          <w:bCs w:val="0"/>
          <w:i w:val="0"/>
        </w:rPr>
        <w:t xml:space="preserve"> </w:t>
      </w:r>
      <w:r w:rsidR="00270F28" w:rsidRPr="00270F28">
        <w:rPr>
          <w:rFonts w:ascii="Times New Roman" w:hAnsi="Times New Roman"/>
          <w:b w:val="0"/>
          <w:bCs w:val="0"/>
          <w:i w:val="0"/>
        </w:rPr>
        <w:t>K lepší orientaci ve vývoji trestné činnosti a činnosti policistů Obvodního oddělení</w:t>
      </w:r>
      <w:r>
        <w:rPr>
          <w:rFonts w:ascii="Times New Roman" w:hAnsi="Times New Roman"/>
          <w:b w:val="0"/>
          <w:bCs w:val="0"/>
          <w:i w:val="0"/>
        </w:rPr>
        <w:t xml:space="preserve"> </w:t>
      </w:r>
      <w:r w:rsidR="00270F28" w:rsidRPr="00270F28">
        <w:rPr>
          <w:rFonts w:ascii="Times New Roman" w:hAnsi="Times New Roman"/>
          <w:b w:val="0"/>
          <w:bCs w:val="0"/>
          <w:i w:val="0"/>
        </w:rPr>
        <w:t>Policie ČR Votice je přiložen přehled dle jednotlivých obcí za období 2015 – 2017.</w:t>
      </w:r>
    </w:p>
    <w:p w:rsidR="00270F28" w:rsidRPr="00270F28" w:rsidRDefault="00270F28" w:rsidP="00270F28">
      <w:pPr>
        <w:autoSpaceDE w:val="0"/>
        <w:autoSpaceDN w:val="0"/>
        <w:adjustRightInd w:val="0"/>
        <w:jc w:val="both"/>
        <w:rPr>
          <w:rFonts w:ascii="Times New Roman" w:hAnsi="Times New Roman"/>
          <w:b w:val="0"/>
          <w:bCs w:val="0"/>
          <w:i w:val="0"/>
        </w:rPr>
      </w:pPr>
    </w:p>
    <w:p w:rsidR="00270F28" w:rsidRPr="00270F28" w:rsidRDefault="00270F28" w:rsidP="00270F28">
      <w:pPr>
        <w:autoSpaceDE w:val="0"/>
        <w:autoSpaceDN w:val="0"/>
        <w:adjustRightInd w:val="0"/>
        <w:jc w:val="both"/>
        <w:rPr>
          <w:rFonts w:ascii="Times New Roman" w:hAnsi="Times New Roman"/>
          <w:b w:val="0"/>
          <w:bCs w:val="0"/>
          <w:i w:val="0"/>
        </w:rPr>
      </w:pPr>
      <w:r w:rsidRPr="00270F28">
        <w:rPr>
          <w:rFonts w:ascii="Times New Roman" w:hAnsi="Times New Roman"/>
          <w:b w:val="0"/>
          <w:bCs w:val="0"/>
          <w:i w:val="0"/>
        </w:rPr>
        <w:t>Npor. Bc. Petr Kratochvíl</w:t>
      </w:r>
    </w:p>
    <w:p w:rsidR="00B70830" w:rsidRPr="00270F28" w:rsidRDefault="00270F28" w:rsidP="00270F28">
      <w:pPr>
        <w:jc w:val="both"/>
        <w:rPr>
          <w:rFonts w:ascii="Times New Roman" w:hAnsi="Times New Roman"/>
          <w:b w:val="0"/>
          <w:i w:val="0"/>
          <w:u w:val="single"/>
        </w:rPr>
      </w:pPr>
      <w:r w:rsidRPr="00270F28">
        <w:rPr>
          <w:rFonts w:ascii="Times New Roman" w:hAnsi="Times New Roman"/>
          <w:b w:val="0"/>
          <w:bCs w:val="0"/>
          <w:i w:val="0"/>
        </w:rPr>
        <w:t>Vedoucí OO PČR Votice</w:t>
      </w:r>
    </w:p>
    <w:p w:rsidR="00B70830" w:rsidRDefault="00B70830" w:rsidP="00C36B7F">
      <w:pPr>
        <w:jc w:val="both"/>
        <w:rPr>
          <w:rFonts w:ascii="Times New Roman" w:hAnsi="Times New Roman"/>
          <w:b w:val="0"/>
          <w:i w:val="0"/>
          <w:sz w:val="40"/>
          <w:szCs w:val="40"/>
          <w:u w:val="single"/>
        </w:rPr>
      </w:pPr>
    </w:p>
    <w:p w:rsidR="009D65B8" w:rsidRPr="009D65B8" w:rsidRDefault="009D65B8" w:rsidP="009D65B8">
      <w:pPr>
        <w:pStyle w:val="Nadpis1"/>
        <w:jc w:val="center"/>
        <w:rPr>
          <w:b/>
          <w:i w:val="0"/>
          <w:u w:val="single"/>
        </w:rPr>
      </w:pPr>
      <w:r w:rsidRPr="009D65B8">
        <w:rPr>
          <w:b/>
          <w:i w:val="0"/>
          <w:u w:val="single"/>
        </w:rPr>
        <w:lastRenderedPageBreak/>
        <w:t>Jeden lístek na vlak i bus a levnější cestování. Od 1. dubna budou jízdenky PID v prodeji i na pokladnách ČD</w:t>
      </w:r>
    </w:p>
    <w:p w:rsidR="009D65B8" w:rsidRPr="009D65B8" w:rsidRDefault="009D65B8" w:rsidP="009D65B8">
      <w:pPr>
        <w:pStyle w:val="Nadpis1"/>
        <w:jc w:val="both"/>
        <w:rPr>
          <w:rStyle w:val="Zvraznn"/>
          <w:i w:val="0"/>
        </w:rPr>
      </w:pPr>
      <w:r w:rsidRPr="009D65B8">
        <w:rPr>
          <w:rStyle w:val="Zvraznn"/>
          <w:i w:val="0"/>
        </w:rPr>
        <w:t>Koupit jízdenku na nádraží a přesednout s ní z vlaku na autobus nebo pražské metro – takovou možnost od 1. dubna získají lidé žijící v blízkosti 93 železničních stanic v Praze a Středočeském kraji. Od neděle se totiž rozšíří prodej jízdenek Pražské integrované dopravy do všech osobních pokladen Českých drah v regionu. Cesta vlakem díky tomu zlevní i o více než polovinu. Ještě více pak ušetří cestující, kteří přestupují na autobus.</w:t>
      </w:r>
    </w:p>
    <w:p w:rsidR="009D65B8" w:rsidRPr="009D65B8" w:rsidRDefault="009D65B8" w:rsidP="009D65B8">
      <w:pPr>
        <w:jc w:val="both"/>
        <w:rPr>
          <w:b w:val="0"/>
          <w:i w:val="0"/>
        </w:rPr>
      </w:pPr>
      <w:r w:rsidRPr="009D65B8">
        <w:rPr>
          <w:b w:val="0"/>
          <w:i w:val="0"/>
        </w:rPr>
        <w:t>„</w:t>
      </w:r>
      <w:r w:rsidRPr="009D65B8">
        <w:rPr>
          <w:b w:val="0"/>
        </w:rPr>
        <w:t>Při cestě z Mělníka do Nymburka stojí obyčejná jízdenka Českých drah 76 Kč a se slevou IN25 zaplatí cestující 57 korun. Pokud však použije třípásmovou jízdenku PID, vyjde ho cesta na pouhých 24 Kč,</w:t>
      </w:r>
      <w:r w:rsidRPr="009D65B8">
        <w:rPr>
          <w:b w:val="0"/>
          <w:i w:val="0"/>
        </w:rPr>
        <w:t>“ ukazuje výhodnost integrovaných jízdenek Pavel Procházka, ředitel Integrované dopravy Středočeského kraje (IDSK). Taková jízdenka platí 60 minut a díky tarifnímu propojení ji lze použít i v regionálních autobusech. „</w:t>
      </w:r>
      <w:r w:rsidRPr="009D65B8">
        <w:rPr>
          <w:b w:val="0"/>
        </w:rPr>
        <w:t>Cestující tak může v Nymburce se stejnou jízdenkou přesednout na autobus a popojet několik zastávek, aniž by cokoliv doplácel,</w:t>
      </w:r>
      <w:r w:rsidRPr="009D65B8">
        <w:rPr>
          <w:b w:val="0"/>
          <w:i w:val="0"/>
        </w:rPr>
        <w:t>“ dodává Procházka.</w:t>
      </w:r>
    </w:p>
    <w:p w:rsidR="009D65B8" w:rsidRPr="009D65B8" w:rsidRDefault="009D65B8" w:rsidP="009D65B8">
      <w:pPr>
        <w:jc w:val="both"/>
        <w:rPr>
          <w:b w:val="0"/>
          <w:i w:val="0"/>
        </w:rPr>
      </w:pPr>
      <w:r w:rsidRPr="009D65B8">
        <w:rPr>
          <w:b w:val="0"/>
          <w:i w:val="0"/>
        </w:rPr>
        <w:t>Prodej jízdenek PID na pokladnách Českých drah je výhodný i pro Pražany, kteří vyráží vlakem na výlety po okolí. „</w:t>
      </w:r>
      <w:r w:rsidRPr="009D65B8">
        <w:rPr>
          <w:b w:val="0"/>
        </w:rPr>
        <w:t xml:space="preserve">Pokud už mají jízdenku pro Prahu, třeba předplatní kupon na Lítačce, stačí, když si u pokladny na nádraží dokoupí pouze lístek pro potřebný počet tarifních pásem za Prahou, a můžou nasednout do vlaku. Například cesta rychlíkem z Prahy do Kutné Hory dosud vyšla na 103 Kč při běžném jízdném ČD a na 77 Kč se slevou IN25. Pokud cestující využije jízdné PID a dokoupí si k pražské Lítačce </w:t>
      </w:r>
      <w:proofErr w:type="spellStart"/>
      <w:r w:rsidRPr="009D65B8">
        <w:rPr>
          <w:b w:val="0"/>
        </w:rPr>
        <w:t>sedmipásmovou</w:t>
      </w:r>
      <w:proofErr w:type="spellEnd"/>
      <w:r w:rsidRPr="009D65B8">
        <w:rPr>
          <w:b w:val="0"/>
        </w:rPr>
        <w:t xml:space="preserve"> jízdenku do Kutné Hory, zaplatí jen 54 Kč,</w:t>
      </w:r>
      <w:r w:rsidRPr="009D65B8">
        <w:rPr>
          <w:b w:val="0"/>
          <w:i w:val="0"/>
        </w:rPr>
        <w:t xml:space="preserve">“ popisuje další výhodu systému Petr </w:t>
      </w:r>
      <w:proofErr w:type="spellStart"/>
      <w:r w:rsidRPr="009D65B8">
        <w:rPr>
          <w:b w:val="0"/>
          <w:i w:val="0"/>
        </w:rPr>
        <w:t>Tomčík</w:t>
      </w:r>
      <w:proofErr w:type="spellEnd"/>
      <w:r w:rsidRPr="009D65B8">
        <w:rPr>
          <w:b w:val="0"/>
          <w:i w:val="0"/>
        </w:rPr>
        <w:t>, ředitel organizace ROPID.</w:t>
      </w:r>
    </w:p>
    <w:p w:rsidR="009D65B8" w:rsidRPr="009D65B8" w:rsidRDefault="009D65B8" w:rsidP="009D65B8">
      <w:pPr>
        <w:pStyle w:val="Nadpis2"/>
        <w:rPr>
          <w:rFonts w:ascii="Times New Roman" w:hAnsi="Times New Roman"/>
          <w:sz w:val="24"/>
          <w:szCs w:val="24"/>
          <w:u w:val="single"/>
        </w:rPr>
      </w:pPr>
      <w:r w:rsidRPr="009D65B8">
        <w:rPr>
          <w:rFonts w:ascii="Times New Roman" w:hAnsi="Times New Roman"/>
          <w:noProof/>
          <w:sz w:val="24"/>
          <w:szCs w:val="24"/>
          <w:u w:val="single"/>
        </w:rPr>
        <w:drawing>
          <wp:anchor distT="0" distB="0" distL="114300" distR="114300" simplePos="0" relativeHeight="251659264" behindDoc="0" locked="0" layoutInCell="1" allowOverlap="1">
            <wp:simplePos x="0" y="0"/>
            <wp:positionH relativeFrom="column">
              <wp:posOffset>4015740</wp:posOffset>
            </wp:positionH>
            <wp:positionV relativeFrom="paragraph">
              <wp:posOffset>295910</wp:posOffset>
            </wp:positionV>
            <wp:extent cx="2458085" cy="3169285"/>
            <wp:effectExtent l="0" t="0" r="0" b="0"/>
            <wp:wrapSquare wrapText="bothSides"/>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58085" cy="3169285"/>
                    </a:xfrm>
                    <a:prstGeom prst="rect">
                      <a:avLst/>
                    </a:prstGeom>
                    <a:noFill/>
                  </pic:spPr>
                </pic:pic>
              </a:graphicData>
            </a:graphic>
          </wp:anchor>
        </w:drawing>
      </w:r>
      <w:r w:rsidRPr="009D65B8">
        <w:rPr>
          <w:rFonts w:ascii="Times New Roman" w:hAnsi="Times New Roman"/>
          <w:sz w:val="24"/>
          <w:szCs w:val="24"/>
          <w:u w:val="single"/>
        </w:rPr>
        <w:t>Ne kilometry, ale projetá pásma</w:t>
      </w:r>
    </w:p>
    <w:p w:rsidR="009D65B8" w:rsidRPr="009D65B8" w:rsidRDefault="009D65B8" w:rsidP="009D65B8">
      <w:pPr>
        <w:jc w:val="both"/>
        <w:rPr>
          <w:rFonts w:ascii="Times New Roman" w:hAnsi="Times New Roman"/>
          <w:b w:val="0"/>
          <w:i w:val="0"/>
        </w:rPr>
      </w:pPr>
      <w:r w:rsidRPr="009D65B8">
        <w:rPr>
          <w:rFonts w:ascii="Times New Roman" w:hAnsi="Times New Roman"/>
          <w:b w:val="0"/>
          <w:i w:val="0"/>
        </w:rPr>
        <w:t xml:space="preserve">Cena jízdenky se odvíjí od počtu pásem Pražské integrované dopravy, kterými cestující skutečně projede. Pak už si zákazník musí hlídat pouze časovou platnost, která se liší podle počtu zakoupených pásem. Nejlevnější jízdenka za 18 Kč platí 30 minut a pokrývá dvě pásma, zatímco ta nejdražší vyjde na 160 korun a držitel s ní může cestovat až 24 hodin po celém Středočeském kraji i v Praze. </w:t>
      </w:r>
    </w:p>
    <w:p w:rsidR="009D65B8" w:rsidRPr="009D65B8" w:rsidRDefault="009D65B8" w:rsidP="009D65B8">
      <w:pPr>
        <w:jc w:val="both"/>
        <w:rPr>
          <w:rFonts w:ascii="Times New Roman" w:hAnsi="Times New Roman"/>
          <w:b w:val="0"/>
          <w:i w:val="0"/>
        </w:rPr>
      </w:pPr>
      <w:r w:rsidRPr="009D65B8">
        <w:rPr>
          <w:rFonts w:ascii="Times New Roman" w:hAnsi="Times New Roman"/>
          <w:b w:val="0"/>
          <w:i w:val="0"/>
        </w:rPr>
        <w:t>Na rozdíl od klasických jízdenek na MHD se ty z pokladen v železničních stanicích ve vlaku už neoznačují. Jejich časová platnost je vytištěná přímo na lístku, zákazník si však začátek platnosti může sám vybrat během nákupu. V době platnosti jízdenky pak cestující může jezdit neomezeně ve vybraných tarifních pásmech.</w:t>
      </w:r>
    </w:p>
    <w:p w:rsidR="009D65B8" w:rsidRPr="00E657DB" w:rsidRDefault="009D65B8" w:rsidP="009D65B8">
      <w:pPr>
        <w:jc w:val="both"/>
      </w:pPr>
      <w:r w:rsidRPr="009D65B8">
        <w:rPr>
          <w:rFonts w:ascii="Times New Roman" w:hAnsi="Times New Roman"/>
          <w:b w:val="0"/>
          <w:i w:val="0"/>
        </w:rPr>
        <w:t>Rozšíření prodeje integrovaných jízdenek na všechny pokladny ČD přichází jen dva měsíce poté, co byly do systému zařazeny všechny rychlíkové spoje v regionu. Cestující tak mají k dispozici bezkonkurenční nabídku rychlých spojení za</w:t>
      </w:r>
      <w:r w:rsidRPr="009D65B8">
        <w:rPr>
          <w:rFonts w:ascii="Times New Roman" w:hAnsi="Times New Roman"/>
        </w:rPr>
        <w:t xml:space="preserve"> </w:t>
      </w:r>
      <w:r w:rsidRPr="009D65B8">
        <w:rPr>
          <w:rFonts w:ascii="Times New Roman" w:hAnsi="Times New Roman"/>
          <w:b w:val="0"/>
          <w:i w:val="0"/>
        </w:rPr>
        <w:t>velmi výhodné ceny, navíc s možností bezproblémových přestupů na autobus, metro, tramvaje, nebo dokonce pražské přívozy.</w:t>
      </w:r>
    </w:p>
    <w:p w:rsidR="009D65B8" w:rsidRDefault="009D65B8" w:rsidP="009D65B8">
      <w:pPr>
        <w:pStyle w:val="Nadpis2"/>
      </w:pPr>
    </w:p>
    <w:p w:rsidR="009D65B8" w:rsidRPr="009D65B8" w:rsidRDefault="009D65B8" w:rsidP="009D65B8">
      <w:pPr>
        <w:pStyle w:val="Nadpis2"/>
        <w:rPr>
          <w:rFonts w:ascii="Times New Roman" w:hAnsi="Times New Roman"/>
          <w:sz w:val="24"/>
          <w:szCs w:val="24"/>
        </w:rPr>
      </w:pPr>
      <w:r w:rsidRPr="009D65B8">
        <w:rPr>
          <w:rFonts w:ascii="Times New Roman" w:hAnsi="Times New Roman"/>
          <w:sz w:val="24"/>
          <w:szCs w:val="24"/>
        </w:rPr>
        <w:t>Srovnání cenové výhodnosti jízdenek PID</w:t>
      </w:r>
    </w:p>
    <w:p w:rsidR="009D65B8" w:rsidRPr="007724D9" w:rsidRDefault="009D65B8" w:rsidP="009D65B8"/>
    <w:tbl>
      <w:tblPr>
        <w:tblW w:w="9612" w:type="dxa"/>
        <w:tblInd w:w="5" w:type="dxa"/>
        <w:tblLayout w:type="fixed"/>
        <w:tblLook w:val="04A0"/>
      </w:tblPr>
      <w:tblGrid>
        <w:gridCol w:w="4390"/>
        <w:gridCol w:w="1417"/>
        <w:gridCol w:w="2126"/>
        <w:gridCol w:w="1679"/>
      </w:tblGrid>
      <w:tr w:rsidR="009D65B8" w:rsidRPr="00E657DB" w:rsidTr="00285AF9">
        <w:trPr>
          <w:trHeight w:val="300"/>
        </w:trPr>
        <w:tc>
          <w:tcPr>
            <w:tcW w:w="4390" w:type="dxa"/>
            <w:tcBorders>
              <w:top w:val="single" w:sz="4" w:space="0" w:color="002060"/>
              <w:left w:val="nil"/>
              <w:bottom w:val="single" w:sz="4" w:space="0" w:color="auto"/>
              <w:right w:val="single" w:sz="4" w:space="0" w:color="002060"/>
            </w:tcBorders>
            <w:shd w:val="clear" w:color="000000" w:fill="BDD7EE"/>
            <w:noWrap/>
            <w:hideMark/>
          </w:tcPr>
          <w:p w:rsidR="009D65B8" w:rsidRPr="00E657DB" w:rsidRDefault="009D65B8" w:rsidP="00285AF9">
            <w:pPr>
              <w:rPr>
                <w:rFonts w:ascii="Source Sans Pro" w:hAnsi="Source Sans Pro" w:cs="Calibri"/>
                <w:color w:val="000000"/>
              </w:rPr>
            </w:pPr>
            <w:r w:rsidRPr="00E657DB">
              <w:rPr>
                <w:rFonts w:ascii="Source Sans Pro" w:hAnsi="Source Sans Pro" w:cs="Calibri"/>
                <w:color w:val="000000"/>
              </w:rPr>
              <w:t>Trasa</w:t>
            </w:r>
          </w:p>
        </w:tc>
        <w:tc>
          <w:tcPr>
            <w:tcW w:w="1417" w:type="dxa"/>
            <w:tcBorders>
              <w:top w:val="single" w:sz="4" w:space="0" w:color="002060"/>
              <w:left w:val="single" w:sz="4" w:space="0" w:color="002060"/>
              <w:bottom w:val="single" w:sz="4" w:space="0" w:color="auto"/>
              <w:right w:val="single" w:sz="4" w:space="0" w:color="002060"/>
            </w:tcBorders>
            <w:shd w:val="clear" w:color="000000" w:fill="BDD7EE"/>
            <w:noWrap/>
            <w:vAlign w:val="bottom"/>
            <w:hideMark/>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ČD obyčejná (Kč)</w:t>
            </w:r>
          </w:p>
        </w:tc>
        <w:tc>
          <w:tcPr>
            <w:tcW w:w="2126" w:type="dxa"/>
            <w:tcBorders>
              <w:top w:val="single" w:sz="4" w:space="0" w:color="002060"/>
              <w:left w:val="single" w:sz="4" w:space="0" w:color="002060"/>
              <w:bottom w:val="single" w:sz="4" w:space="0" w:color="auto"/>
              <w:right w:val="single" w:sz="4" w:space="0" w:color="002060"/>
            </w:tcBorders>
            <w:shd w:val="clear" w:color="000000" w:fill="BDD7EE"/>
            <w:noWrap/>
            <w:vAlign w:val="bottom"/>
            <w:hideMark/>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ČD se slevou IN25 (Kč)</w:t>
            </w:r>
          </w:p>
        </w:tc>
        <w:tc>
          <w:tcPr>
            <w:tcW w:w="1679" w:type="dxa"/>
            <w:tcBorders>
              <w:top w:val="single" w:sz="4" w:space="0" w:color="002060"/>
              <w:left w:val="single" w:sz="4" w:space="0" w:color="002060"/>
              <w:bottom w:val="single" w:sz="4" w:space="0" w:color="auto"/>
            </w:tcBorders>
            <w:shd w:val="clear" w:color="000000" w:fill="BDD7EE"/>
            <w:noWrap/>
            <w:vAlign w:val="bottom"/>
            <w:hideMark/>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Jízdenka PID (Kč)</w:t>
            </w:r>
          </w:p>
        </w:tc>
      </w:tr>
      <w:tr w:rsidR="009D65B8" w:rsidRPr="00E657DB" w:rsidTr="00285AF9">
        <w:trPr>
          <w:trHeight w:val="300"/>
        </w:trPr>
        <w:tc>
          <w:tcPr>
            <w:tcW w:w="9612" w:type="dxa"/>
            <w:gridSpan w:val="4"/>
            <w:tcBorders>
              <w:top w:val="nil"/>
              <w:left w:val="nil"/>
              <w:bottom w:val="single" w:sz="4" w:space="0" w:color="auto"/>
            </w:tcBorders>
            <w:shd w:val="clear" w:color="auto" w:fill="auto"/>
            <w:noWrap/>
            <w:vAlign w:val="bottom"/>
          </w:tcPr>
          <w:p w:rsidR="009D65B8" w:rsidRPr="00E657DB" w:rsidRDefault="009D65B8" w:rsidP="00285AF9">
            <w:pPr>
              <w:pStyle w:val="Nadpis3"/>
              <w:spacing w:before="60"/>
              <w:jc w:val="center"/>
            </w:pPr>
            <w:r w:rsidRPr="00E657DB">
              <w:t>Cesty mezi Středočeským krajem a Prahou</w:t>
            </w:r>
          </w:p>
        </w:tc>
      </w:tr>
      <w:tr w:rsidR="009D65B8" w:rsidRPr="00E657DB" w:rsidTr="00285AF9">
        <w:trPr>
          <w:trHeight w:val="300"/>
        </w:trPr>
        <w:tc>
          <w:tcPr>
            <w:tcW w:w="4390" w:type="dxa"/>
            <w:tcBorders>
              <w:top w:val="nil"/>
              <w:left w:val="nil"/>
              <w:bottom w:val="single" w:sz="4" w:space="0" w:color="auto"/>
              <w:right w:val="single" w:sz="4" w:space="0" w:color="002060"/>
            </w:tcBorders>
            <w:shd w:val="clear" w:color="auto" w:fill="auto"/>
            <w:noWrap/>
            <w:vAlign w:val="bottom"/>
          </w:tcPr>
          <w:p w:rsidR="009D65B8" w:rsidRPr="00E657DB" w:rsidRDefault="009D65B8" w:rsidP="00285AF9">
            <w:pPr>
              <w:rPr>
                <w:rFonts w:ascii="Source Sans Pro" w:hAnsi="Source Sans Pro" w:cs="Calibri"/>
                <w:color w:val="000000"/>
              </w:rPr>
            </w:pPr>
            <w:r w:rsidRPr="00D86167">
              <w:rPr>
                <w:rFonts w:ascii="Source Sans Pro" w:hAnsi="Source Sans Pro" w:cs="Calibri"/>
                <w:color w:val="000000"/>
              </w:rPr>
              <w:t xml:space="preserve">Příbram </w:t>
            </w:r>
            <w:r w:rsidRPr="00E657DB">
              <w:rPr>
                <w:rFonts w:ascii="Source Sans Pro" w:hAnsi="Source Sans Pro" w:cs="Calibri"/>
                <w:color w:val="000000"/>
              </w:rPr>
              <w:t>–</w:t>
            </w:r>
            <w:r w:rsidRPr="00D86167">
              <w:rPr>
                <w:rFonts w:ascii="Source Sans Pro" w:hAnsi="Source Sans Pro" w:cs="Calibri"/>
                <w:color w:val="000000"/>
              </w:rPr>
              <w:t xml:space="preserve"> </w:t>
            </w:r>
            <w:proofErr w:type="spellStart"/>
            <w:r w:rsidRPr="00D86167">
              <w:rPr>
                <w:rFonts w:ascii="Source Sans Pro" w:hAnsi="Source Sans Pro" w:cs="Calibri"/>
                <w:color w:val="000000"/>
              </w:rPr>
              <w:t>Praha</w:t>
            </w:r>
            <w:proofErr w:type="spellEnd"/>
            <w:r w:rsidRPr="00E657DB">
              <w:rPr>
                <w:rFonts w:ascii="Source Sans Pro" w:hAnsi="Source Sans Pro" w:cs="Calibri"/>
                <w:color w:val="000000"/>
              </w:rPr>
              <w:t>-Smíchov (rychlík)</w:t>
            </w:r>
          </w:p>
        </w:tc>
        <w:tc>
          <w:tcPr>
            <w:tcW w:w="1417" w:type="dxa"/>
            <w:tcBorders>
              <w:top w:val="nil"/>
              <w:left w:val="single" w:sz="4" w:space="0" w:color="002060"/>
              <w:bottom w:val="single" w:sz="4" w:space="0" w:color="auto"/>
              <w:right w:val="single" w:sz="4" w:space="0" w:color="002060"/>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110</w:t>
            </w:r>
          </w:p>
        </w:tc>
        <w:tc>
          <w:tcPr>
            <w:tcW w:w="2126" w:type="dxa"/>
            <w:tcBorders>
              <w:top w:val="nil"/>
              <w:left w:val="single" w:sz="4" w:space="0" w:color="002060"/>
              <w:bottom w:val="single" w:sz="4" w:space="0" w:color="auto"/>
              <w:right w:val="single" w:sz="4" w:space="0" w:color="002060"/>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83</w:t>
            </w:r>
          </w:p>
        </w:tc>
        <w:tc>
          <w:tcPr>
            <w:tcW w:w="1679" w:type="dxa"/>
            <w:tcBorders>
              <w:top w:val="nil"/>
              <w:left w:val="single" w:sz="4" w:space="0" w:color="002060"/>
              <w:bottom w:val="single" w:sz="4" w:space="0" w:color="auto"/>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68 / 54*</w:t>
            </w:r>
          </w:p>
        </w:tc>
      </w:tr>
      <w:tr w:rsidR="009D65B8" w:rsidRPr="00E657DB" w:rsidTr="00285AF9">
        <w:trPr>
          <w:trHeight w:val="300"/>
        </w:trPr>
        <w:tc>
          <w:tcPr>
            <w:tcW w:w="4390" w:type="dxa"/>
            <w:tcBorders>
              <w:top w:val="nil"/>
              <w:left w:val="nil"/>
              <w:bottom w:val="single" w:sz="4" w:space="0" w:color="auto"/>
              <w:right w:val="single" w:sz="4" w:space="0" w:color="002060"/>
            </w:tcBorders>
            <w:shd w:val="clear" w:color="auto" w:fill="auto"/>
            <w:noWrap/>
            <w:vAlign w:val="bottom"/>
          </w:tcPr>
          <w:p w:rsidR="009D65B8" w:rsidRPr="00E657DB" w:rsidRDefault="009D65B8" w:rsidP="00285AF9">
            <w:pPr>
              <w:rPr>
                <w:rFonts w:ascii="Source Sans Pro" w:hAnsi="Source Sans Pro" w:cs="Calibri"/>
                <w:color w:val="000000"/>
              </w:rPr>
            </w:pPr>
            <w:r w:rsidRPr="00E657DB">
              <w:rPr>
                <w:rFonts w:ascii="Source Sans Pro" w:hAnsi="Source Sans Pro" w:cs="Calibri"/>
                <w:color w:val="000000"/>
              </w:rPr>
              <w:t>Hořovice</w:t>
            </w:r>
            <w:r w:rsidRPr="00D86167">
              <w:rPr>
                <w:rFonts w:ascii="Source Sans Pro" w:hAnsi="Source Sans Pro" w:cs="Calibri"/>
                <w:color w:val="000000"/>
              </w:rPr>
              <w:t xml:space="preserve"> </w:t>
            </w:r>
            <w:r w:rsidRPr="00E657DB">
              <w:rPr>
                <w:rFonts w:ascii="Source Sans Pro" w:hAnsi="Source Sans Pro" w:cs="Calibri"/>
                <w:color w:val="000000"/>
              </w:rPr>
              <w:t>–</w:t>
            </w:r>
            <w:r w:rsidRPr="00D86167">
              <w:rPr>
                <w:rFonts w:ascii="Source Sans Pro" w:hAnsi="Source Sans Pro" w:cs="Calibri"/>
                <w:color w:val="000000"/>
              </w:rPr>
              <w:t xml:space="preserve"> </w:t>
            </w:r>
            <w:proofErr w:type="spellStart"/>
            <w:r w:rsidRPr="00D86167">
              <w:rPr>
                <w:rFonts w:ascii="Source Sans Pro" w:hAnsi="Source Sans Pro" w:cs="Calibri"/>
                <w:color w:val="000000"/>
              </w:rPr>
              <w:t>Praha</w:t>
            </w:r>
            <w:proofErr w:type="spellEnd"/>
            <w:r w:rsidRPr="00E657DB">
              <w:rPr>
                <w:rFonts w:ascii="Source Sans Pro" w:hAnsi="Source Sans Pro" w:cs="Calibri"/>
                <w:color w:val="000000"/>
              </w:rPr>
              <w:t>-Smíchov (rychlík)</w:t>
            </w:r>
          </w:p>
        </w:tc>
        <w:tc>
          <w:tcPr>
            <w:tcW w:w="1417" w:type="dxa"/>
            <w:tcBorders>
              <w:top w:val="nil"/>
              <w:left w:val="single" w:sz="4" w:space="0" w:color="002060"/>
              <w:bottom w:val="single" w:sz="4" w:space="0" w:color="auto"/>
              <w:right w:val="single" w:sz="4" w:space="0" w:color="002060"/>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90</w:t>
            </w:r>
          </w:p>
        </w:tc>
        <w:tc>
          <w:tcPr>
            <w:tcW w:w="2126" w:type="dxa"/>
            <w:tcBorders>
              <w:top w:val="nil"/>
              <w:left w:val="single" w:sz="4" w:space="0" w:color="002060"/>
              <w:bottom w:val="single" w:sz="4" w:space="0" w:color="auto"/>
              <w:right w:val="single" w:sz="4" w:space="0" w:color="002060"/>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68</w:t>
            </w:r>
          </w:p>
        </w:tc>
        <w:tc>
          <w:tcPr>
            <w:tcW w:w="1679" w:type="dxa"/>
            <w:tcBorders>
              <w:top w:val="nil"/>
              <w:left w:val="single" w:sz="4" w:space="0" w:color="002060"/>
              <w:bottom w:val="single" w:sz="4" w:space="0" w:color="auto"/>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62 / 46*</w:t>
            </w:r>
          </w:p>
        </w:tc>
      </w:tr>
      <w:tr w:rsidR="009D65B8" w:rsidRPr="00E657DB" w:rsidTr="00285AF9">
        <w:trPr>
          <w:trHeight w:val="300"/>
        </w:trPr>
        <w:tc>
          <w:tcPr>
            <w:tcW w:w="4390" w:type="dxa"/>
            <w:tcBorders>
              <w:top w:val="nil"/>
              <w:left w:val="nil"/>
              <w:bottom w:val="single" w:sz="4" w:space="0" w:color="auto"/>
              <w:right w:val="single" w:sz="4" w:space="0" w:color="002060"/>
            </w:tcBorders>
            <w:shd w:val="clear" w:color="auto" w:fill="auto"/>
            <w:noWrap/>
            <w:vAlign w:val="bottom"/>
          </w:tcPr>
          <w:p w:rsidR="009D65B8" w:rsidRPr="00E657DB" w:rsidRDefault="009D65B8" w:rsidP="00285AF9">
            <w:pPr>
              <w:rPr>
                <w:rFonts w:ascii="Source Sans Pro" w:hAnsi="Source Sans Pro" w:cs="Calibri"/>
                <w:color w:val="000000"/>
              </w:rPr>
            </w:pPr>
            <w:r w:rsidRPr="00D86167">
              <w:rPr>
                <w:rFonts w:ascii="Source Sans Pro" w:hAnsi="Source Sans Pro" w:cs="Calibri"/>
                <w:color w:val="000000"/>
              </w:rPr>
              <w:t xml:space="preserve">Rakovník </w:t>
            </w:r>
            <w:r w:rsidRPr="00E657DB">
              <w:rPr>
                <w:rFonts w:ascii="Source Sans Pro" w:hAnsi="Source Sans Pro" w:cs="Calibri"/>
                <w:color w:val="000000"/>
              </w:rPr>
              <w:t>–</w:t>
            </w:r>
            <w:r w:rsidRPr="00D86167">
              <w:rPr>
                <w:rFonts w:ascii="Source Sans Pro" w:hAnsi="Source Sans Pro" w:cs="Calibri"/>
                <w:color w:val="000000"/>
              </w:rPr>
              <w:t xml:space="preserve"> </w:t>
            </w:r>
            <w:proofErr w:type="spellStart"/>
            <w:r w:rsidRPr="00D86167">
              <w:rPr>
                <w:rFonts w:ascii="Source Sans Pro" w:hAnsi="Source Sans Pro" w:cs="Calibri"/>
                <w:color w:val="000000"/>
              </w:rPr>
              <w:t>Praha</w:t>
            </w:r>
            <w:proofErr w:type="spellEnd"/>
            <w:r w:rsidRPr="00E657DB">
              <w:rPr>
                <w:rFonts w:ascii="Source Sans Pro" w:hAnsi="Source Sans Pro" w:cs="Calibri"/>
                <w:color w:val="000000"/>
              </w:rPr>
              <w:t>-Veleslavín (rychlík)</w:t>
            </w:r>
          </w:p>
        </w:tc>
        <w:tc>
          <w:tcPr>
            <w:tcW w:w="1417" w:type="dxa"/>
            <w:tcBorders>
              <w:top w:val="nil"/>
              <w:left w:val="single" w:sz="4" w:space="0" w:color="002060"/>
              <w:bottom w:val="single" w:sz="4" w:space="0" w:color="auto"/>
              <w:right w:val="single" w:sz="4" w:space="0" w:color="002060"/>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97</w:t>
            </w:r>
          </w:p>
        </w:tc>
        <w:tc>
          <w:tcPr>
            <w:tcW w:w="2126" w:type="dxa"/>
            <w:tcBorders>
              <w:top w:val="nil"/>
              <w:left w:val="single" w:sz="4" w:space="0" w:color="002060"/>
              <w:bottom w:val="single" w:sz="4" w:space="0" w:color="auto"/>
              <w:right w:val="single" w:sz="4" w:space="0" w:color="002060"/>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73</w:t>
            </w:r>
          </w:p>
        </w:tc>
        <w:tc>
          <w:tcPr>
            <w:tcW w:w="1679" w:type="dxa"/>
            <w:tcBorders>
              <w:top w:val="nil"/>
              <w:left w:val="single" w:sz="4" w:space="0" w:color="002060"/>
              <w:bottom w:val="single" w:sz="4" w:space="0" w:color="auto"/>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D86167">
              <w:rPr>
                <w:rFonts w:ascii="Source Sans Pro" w:hAnsi="Source Sans Pro" w:cs="Calibri"/>
                <w:color w:val="000000"/>
              </w:rPr>
              <w:t>6</w:t>
            </w:r>
            <w:r w:rsidRPr="00E657DB">
              <w:rPr>
                <w:rFonts w:ascii="Source Sans Pro" w:hAnsi="Source Sans Pro" w:cs="Calibri"/>
                <w:color w:val="000000"/>
              </w:rPr>
              <w:t>2 / 54*</w:t>
            </w:r>
          </w:p>
        </w:tc>
      </w:tr>
      <w:tr w:rsidR="009D65B8" w:rsidRPr="00E657DB" w:rsidTr="00285AF9">
        <w:trPr>
          <w:trHeight w:val="300"/>
        </w:trPr>
        <w:tc>
          <w:tcPr>
            <w:tcW w:w="4390" w:type="dxa"/>
            <w:tcBorders>
              <w:top w:val="nil"/>
              <w:left w:val="nil"/>
              <w:bottom w:val="single" w:sz="4" w:space="0" w:color="auto"/>
              <w:right w:val="single" w:sz="4" w:space="0" w:color="002060"/>
            </w:tcBorders>
            <w:shd w:val="clear" w:color="auto" w:fill="auto"/>
            <w:noWrap/>
            <w:vAlign w:val="bottom"/>
          </w:tcPr>
          <w:p w:rsidR="009D65B8" w:rsidRPr="00E657DB" w:rsidRDefault="009D65B8" w:rsidP="00285AF9">
            <w:pPr>
              <w:rPr>
                <w:rFonts w:ascii="Source Sans Pro" w:hAnsi="Source Sans Pro" w:cs="Calibri"/>
                <w:color w:val="000000"/>
              </w:rPr>
            </w:pPr>
            <w:r w:rsidRPr="00D86167">
              <w:rPr>
                <w:rFonts w:ascii="Source Sans Pro" w:hAnsi="Source Sans Pro" w:cs="Calibri"/>
                <w:color w:val="000000"/>
              </w:rPr>
              <w:t>Roudnice n.</w:t>
            </w:r>
            <w:r w:rsidRPr="00E657DB">
              <w:rPr>
                <w:rFonts w:ascii="Source Sans Pro" w:hAnsi="Source Sans Pro" w:cs="Calibri"/>
                <w:color w:val="000000"/>
              </w:rPr>
              <w:t xml:space="preserve"> </w:t>
            </w:r>
            <w:proofErr w:type="gramStart"/>
            <w:r w:rsidRPr="00E657DB">
              <w:rPr>
                <w:rFonts w:ascii="Source Sans Pro" w:hAnsi="Source Sans Pro" w:cs="Calibri"/>
                <w:color w:val="000000"/>
              </w:rPr>
              <w:t>L.–</w:t>
            </w:r>
            <w:r w:rsidRPr="00D86167">
              <w:rPr>
                <w:rFonts w:ascii="Source Sans Pro" w:hAnsi="Source Sans Pro" w:cs="Calibri"/>
                <w:color w:val="000000"/>
              </w:rPr>
              <w:t xml:space="preserve"> </w:t>
            </w:r>
            <w:proofErr w:type="spellStart"/>
            <w:r w:rsidRPr="00D86167">
              <w:rPr>
                <w:rFonts w:ascii="Source Sans Pro" w:hAnsi="Source Sans Pro" w:cs="Calibri"/>
                <w:color w:val="000000"/>
              </w:rPr>
              <w:t>Praha</w:t>
            </w:r>
            <w:proofErr w:type="spellEnd"/>
            <w:r w:rsidRPr="00E657DB">
              <w:rPr>
                <w:rFonts w:ascii="Source Sans Pro" w:hAnsi="Source Sans Pro" w:cs="Calibri"/>
                <w:color w:val="000000"/>
              </w:rPr>
              <w:t>-</w:t>
            </w:r>
            <w:proofErr w:type="spellStart"/>
            <w:r w:rsidRPr="00E657DB">
              <w:rPr>
                <w:rFonts w:ascii="Source Sans Pro" w:hAnsi="Source Sans Pro" w:cs="Calibri"/>
                <w:color w:val="000000"/>
              </w:rPr>
              <w:t>Podbaba</w:t>
            </w:r>
            <w:proofErr w:type="spellEnd"/>
            <w:proofErr w:type="gramEnd"/>
            <w:r w:rsidRPr="00E657DB">
              <w:rPr>
                <w:rFonts w:ascii="Source Sans Pro" w:hAnsi="Source Sans Pro" w:cs="Calibri"/>
                <w:color w:val="000000"/>
              </w:rPr>
              <w:t xml:space="preserve"> (rychlík)</w:t>
            </w:r>
          </w:p>
        </w:tc>
        <w:tc>
          <w:tcPr>
            <w:tcW w:w="1417" w:type="dxa"/>
            <w:tcBorders>
              <w:top w:val="nil"/>
              <w:left w:val="single" w:sz="4" w:space="0" w:color="002060"/>
              <w:bottom w:val="single" w:sz="4" w:space="0" w:color="auto"/>
              <w:right w:val="single" w:sz="4" w:space="0" w:color="002060"/>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93</w:t>
            </w:r>
          </w:p>
        </w:tc>
        <w:tc>
          <w:tcPr>
            <w:tcW w:w="2126" w:type="dxa"/>
            <w:tcBorders>
              <w:top w:val="nil"/>
              <w:left w:val="single" w:sz="4" w:space="0" w:color="002060"/>
              <w:bottom w:val="single" w:sz="4" w:space="0" w:color="auto"/>
              <w:right w:val="single" w:sz="4" w:space="0" w:color="002060"/>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70</w:t>
            </w:r>
          </w:p>
        </w:tc>
        <w:tc>
          <w:tcPr>
            <w:tcW w:w="1679" w:type="dxa"/>
            <w:tcBorders>
              <w:top w:val="nil"/>
              <w:left w:val="single" w:sz="4" w:space="0" w:color="002060"/>
              <w:bottom w:val="single" w:sz="4" w:space="0" w:color="auto"/>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62 / 54*</w:t>
            </w:r>
          </w:p>
        </w:tc>
      </w:tr>
      <w:tr w:rsidR="009D65B8" w:rsidRPr="00E657DB" w:rsidTr="00285AF9">
        <w:trPr>
          <w:trHeight w:val="300"/>
        </w:trPr>
        <w:tc>
          <w:tcPr>
            <w:tcW w:w="4390" w:type="dxa"/>
            <w:tcBorders>
              <w:top w:val="nil"/>
              <w:left w:val="nil"/>
              <w:bottom w:val="single" w:sz="4" w:space="0" w:color="auto"/>
              <w:right w:val="single" w:sz="4" w:space="0" w:color="002060"/>
            </w:tcBorders>
            <w:shd w:val="clear" w:color="auto" w:fill="auto"/>
            <w:noWrap/>
            <w:vAlign w:val="bottom"/>
          </w:tcPr>
          <w:p w:rsidR="009D65B8" w:rsidRPr="00E657DB" w:rsidRDefault="009D65B8" w:rsidP="00285AF9">
            <w:pPr>
              <w:rPr>
                <w:rFonts w:ascii="Source Sans Pro" w:hAnsi="Source Sans Pro" w:cs="Calibri"/>
                <w:color w:val="000000"/>
              </w:rPr>
            </w:pPr>
            <w:r w:rsidRPr="00D86167">
              <w:rPr>
                <w:rFonts w:ascii="Source Sans Pro" w:hAnsi="Source Sans Pro" w:cs="Calibri"/>
                <w:color w:val="000000"/>
              </w:rPr>
              <w:t xml:space="preserve">Kolín </w:t>
            </w:r>
            <w:r w:rsidRPr="00E657DB">
              <w:rPr>
                <w:rFonts w:ascii="Source Sans Pro" w:hAnsi="Source Sans Pro" w:cs="Calibri"/>
                <w:color w:val="000000"/>
              </w:rPr>
              <w:t>–</w:t>
            </w:r>
            <w:r w:rsidRPr="00D86167">
              <w:rPr>
                <w:rFonts w:ascii="Source Sans Pro" w:hAnsi="Source Sans Pro" w:cs="Calibri"/>
                <w:color w:val="000000"/>
              </w:rPr>
              <w:t xml:space="preserve"> </w:t>
            </w:r>
            <w:proofErr w:type="spellStart"/>
            <w:r w:rsidRPr="00D86167">
              <w:rPr>
                <w:rFonts w:ascii="Source Sans Pro" w:hAnsi="Source Sans Pro" w:cs="Calibri"/>
                <w:color w:val="000000"/>
              </w:rPr>
              <w:t>Praha</w:t>
            </w:r>
            <w:proofErr w:type="spellEnd"/>
            <w:r w:rsidRPr="00E657DB">
              <w:rPr>
                <w:rFonts w:ascii="Source Sans Pro" w:hAnsi="Source Sans Pro" w:cs="Calibri"/>
                <w:color w:val="000000"/>
              </w:rPr>
              <w:t>-Libeň (rychlík)</w:t>
            </w:r>
          </w:p>
        </w:tc>
        <w:tc>
          <w:tcPr>
            <w:tcW w:w="1417" w:type="dxa"/>
            <w:tcBorders>
              <w:top w:val="nil"/>
              <w:left w:val="single" w:sz="4" w:space="0" w:color="002060"/>
              <w:bottom w:val="single" w:sz="4" w:space="0" w:color="auto"/>
              <w:right w:val="single" w:sz="4" w:space="0" w:color="002060"/>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88</w:t>
            </w:r>
          </w:p>
        </w:tc>
        <w:tc>
          <w:tcPr>
            <w:tcW w:w="2126" w:type="dxa"/>
            <w:tcBorders>
              <w:top w:val="nil"/>
              <w:left w:val="single" w:sz="4" w:space="0" w:color="002060"/>
              <w:bottom w:val="single" w:sz="4" w:space="0" w:color="auto"/>
              <w:right w:val="single" w:sz="4" w:space="0" w:color="002060"/>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66</w:t>
            </w:r>
          </w:p>
        </w:tc>
        <w:tc>
          <w:tcPr>
            <w:tcW w:w="1679" w:type="dxa"/>
            <w:tcBorders>
              <w:top w:val="nil"/>
              <w:left w:val="single" w:sz="4" w:space="0" w:color="002060"/>
              <w:bottom w:val="single" w:sz="4" w:space="0" w:color="auto"/>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62 / 46*</w:t>
            </w:r>
          </w:p>
        </w:tc>
      </w:tr>
      <w:tr w:rsidR="009D65B8" w:rsidRPr="00E657DB" w:rsidTr="00285AF9">
        <w:trPr>
          <w:trHeight w:val="300"/>
        </w:trPr>
        <w:tc>
          <w:tcPr>
            <w:tcW w:w="4390" w:type="dxa"/>
            <w:tcBorders>
              <w:top w:val="nil"/>
              <w:left w:val="nil"/>
              <w:bottom w:val="single" w:sz="4" w:space="0" w:color="auto"/>
              <w:right w:val="single" w:sz="4" w:space="0" w:color="002060"/>
            </w:tcBorders>
            <w:shd w:val="clear" w:color="auto" w:fill="auto"/>
            <w:noWrap/>
            <w:vAlign w:val="bottom"/>
          </w:tcPr>
          <w:p w:rsidR="009D65B8" w:rsidRPr="00E657DB" w:rsidRDefault="009D65B8" w:rsidP="00285AF9">
            <w:pPr>
              <w:rPr>
                <w:rFonts w:ascii="Source Sans Pro" w:hAnsi="Source Sans Pro" w:cs="Calibri"/>
                <w:color w:val="000000"/>
              </w:rPr>
            </w:pPr>
            <w:r w:rsidRPr="00D86167">
              <w:rPr>
                <w:rFonts w:ascii="Source Sans Pro" w:hAnsi="Source Sans Pro" w:cs="Calibri"/>
                <w:color w:val="000000"/>
              </w:rPr>
              <w:t xml:space="preserve">Dobříš </w:t>
            </w:r>
            <w:r w:rsidRPr="00E657DB">
              <w:rPr>
                <w:rFonts w:cs="Calibri"/>
                <w:color w:val="000000"/>
              </w:rPr>
              <w:t>–</w:t>
            </w:r>
            <w:r w:rsidRPr="00D86167">
              <w:rPr>
                <w:rFonts w:ascii="Source Sans Pro" w:hAnsi="Source Sans Pro" w:cs="Calibri"/>
                <w:color w:val="000000"/>
              </w:rPr>
              <w:t xml:space="preserve"> </w:t>
            </w:r>
            <w:proofErr w:type="spellStart"/>
            <w:r w:rsidRPr="00D86167">
              <w:rPr>
                <w:rFonts w:ascii="Source Sans Pro" w:hAnsi="Source Sans Pro" w:cs="Calibri"/>
                <w:color w:val="000000"/>
              </w:rPr>
              <w:t>Praha</w:t>
            </w:r>
            <w:proofErr w:type="spellEnd"/>
            <w:r w:rsidRPr="00E657DB">
              <w:rPr>
                <w:rFonts w:ascii="Source Sans Pro" w:hAnsi="Source Sans Pro" w:cs="Calibri"/>
                <w:color w:val="000000"/>
              </w:rPr>
              <w:t>-Zbraslav (osobní vlak)</w:t>
            </w:r>
          </w:p>
        </w:tc>
        <w:tc>
          <w:tcPr>
            <w:tcW w:w="1417" w:type="dxa"/>
            <w:tcBorders>
              <w:top w:val="nil"/>
              <w:left w:val="single" w:sz="4" w:space="0" w:color="002060"/>
              <w:bottom w:val="single" w:sz="4" w:space="0" w:color="auto"/>
              <w:right w:val="single" w:sz="4" w:space="0" w:color="002060"/>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61</w:t>
            </w:r>
          </w:p>
        </w:tc>
        <w:tc>
          <w:tcPr>
            <w:tcW w:w="2126" w:type="dxa"/>
            <w:tcBorders>
              <w:top w:val="nil"/>
              <w:left w:val="single" w:sz="4" w:space="0" w:color="002060"/>
              <w:bottom w:val="single" w:sz="4" w:space="0" w:color="auto"/>
              <w:right w:val="single" w:sz="4" w:space="0" w:color="002060"/>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46</w:t>
            </w:r>
          </w:p>
        </w:tc>
        <w:tc>
          <w:tcPr>
            <w:tcW w:w="1679" w:type="dxa"/>
            <w:tcBorders>
              <w:top w:val="nil"/>
              <w:left w:val="single" w:sz="4" w:space="0" w:color="002060"/>
              <w:bottom w:val="single" w:sz="4" w:space="0" w:color="auto"/>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46 / 40*</w:t>
            </w:r>
          </w:p>
        </w:tc>
      </w:tr>
      <w:tr w:rsidR="009D65B8" w:rsidRPr="00E657DB" w:rsidTr="00285AF9">
        <w:trPr>
          <w:trHeight w:val="300"/>
        </w:trPr>
        <w:tc>
          <w:tcPr>
            <w:tcW w:w="4390" w:type="dxa"/>
            <w:tcBorders>
              <w:top w:val="nil"/>
              <w:left w:val="nil"/>
              <w:bottom w:val="single" w:sz="4" w:space="0" w:color="auto"/>
              <w:right w:val="single" w:sz="4" w:space="0" w:color="002060"/>
            </w:tcBorders>
            <w:shd w:val="clear" w:color="auto" w:fill="auto"/>
            <w:noWrap/>
            <w:vAlign w:val="bottom"/>
          </w:tcPr>
          <w:p w:rsidR="009D65B8" w:rsidRPr="00E657DB" w:rsidRDefault="009D65B8" w:rsidP="00285AF9">
            <w:pPr>
              <w:rPr>
                <w:rFonts w:ascii="Source Sans Pro" w:hAnsi="Source Sans Pro" w:cs="Calibri"/>
                <w:color w:val="000000"/>
              </w:rPr>
            </w:pPr>
            <w:r w:rsidRPr="00D86167">
              <w:rPr>
                <w:rFonts w:ascii="Source Sans Pro" w:hAnsi="Source Sans Pro" w:cs="Calibri"/>
                <w:color w:val="000000"/>
              </w:rPr>
              <w:t xml:space="preserve">Mělník </w:t>
            </w:r>
            <w:r w:rsidRPr="00E657DB">
              <w:rPr>
                <w:rFonts w:ascii="Source Sans Pro" w:hAnsi="Source Sans Pro" w:cs="Calibri"/>
                <w:color w:val="000000"/>
              </w:rPr>
              <w:t>–</w:t>
            </w:r>
            <w:r w:rsidRPr="00D86167">
              <w:rPr>
                <w:rFonts w:ascii="Source Sans Pro" w:hAnsi="Source Sans Pro" w:cs="Calibri"/>
                <w:color w:val="000000"/>
              </w:rPr>
              <w:t xml:space="preserve"> </w:t>
            </w:r>
            <w:proofErr w:type="spellStart"/>
            <w:r w:rsidRPr="00D86167">
              <w:rPr>
                <w:rFonts w:ascii="Source Sans Pro" w:hAnsi="Source Sans Pro" w:cs="Calibri"/>
                <w:color w:val="000000"/>
              </w:rPr>
              <w:t>Praha</w:t>
            </w:r>
            <w:proofErr w:type="spellEnd"/>
            <w:r w:rsidRPr="00E657DB">
              <w:rPr>
                <w:rFonts w:ascii="Source Sans Pro" w:hAnsi="Source Sans Pro" w:cs="Calibri"/>
                <w:color w:val="000000"/>
              </w:rPr>
              <w:t>-</w:t>
            </w:r>
            <w:proofErr w:type="spellStart"/>
            <w:r w:rsidRPr="00E657DB">
              <w:rPr>
                <w:rFonts w:ascii="Source Sans Pro" w:hAnsi="Source Sans Pro" w:cs="Calibri"/>
                <w:color w:val="000000"/>
              </w:rPr>
              <w:t>Čakovice</w:t>
            </w:r>
            <w:proofErr w:type="spellEnd"/>
            <w:r w:rsidRPr="00E657DB">
              <w:rPr>
                <w:rFonts w:ascii="Source Sans Pro" w:hAnsi="Source Sans Pro" w:cs="Calibri"/>
                <w:color w:val="000000"/>
              </w:rPr>
              <w:t xml:space="preserve"> (rychlík)</w:t>
            </w:r>
          </w:p>
        </w:tc>
        <w:tc>
          <w:tcPr>
            <w:tcW w:w="1417" w:type="dxa"/>
            <w:tcBorders>
              <w:top w:val="nil"/>
              <w:left w:val="single" w:sz="4" w:space="0" w:color="002060"/>
              <w:bottom w:val="single" w:sz="4" w:space="0" w:color="auto"/>
              <w:right w:val="single" w:sz="4" w:space="0" w:color="002060"/>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53</w:t>
            </w:r>
          </w:p>
        </w:tc>
        <w:tc>
          <w:tcPr>
            <w:tcW w:w="2126" w:type="dxa"/>
            <w:tcBorders>
              <w:top w:val="nil"/>
              <w:left w:val="single" w:sz="4" w:space="0" w:color="002060"/>
              <w:bottom w:val="single" w:sz="4" w:space="0" w:color="auto"/>
              <w:right w:val="single" w:sz="4" w:space="0" w:color="002060"/>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40</w:t>
            </w:r>
          </w:p>
        </w:tc>
        <w:tc>
          <w:tcPr>
            <w:tcW w:w="1679" w:type="dxa"/>
            <w:tcBorders>
              <w:top w:val="nil"/>
              <w:left w:val="single" w:sz="4" w:space="0" w:color="002060"/>
              <w:bottom w:val="single" w:sz="4" w:space="0" w:color="auto"/>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40 / 32*</w:t>
            </w:r>
          </w:p>
        </w:tc>
      </w:tr>
      <w:tr w:rsidR="009D65B8" w:rsidRPr="00E657DB" w:rsidTr="00285AF9">
        <w:trPr>
          <w:trHeight w:val="300"/>
        </w:trPr>
        <w:tc>
          <w:tcPr>
            <w:tcW w:w="4390" w:type="dxa"/>
            <w:tcBorders>
              <w:top w:val="single" w:sz="4" w:space="0" w:color="auto"/>
              <w:left w:val="nil"/>
              <w:bottom w:val="single" w:sz="4" w:space="0" w:color="002060"/>
              <w:right w:val="single" w:sz="4" w:space="0" w:color="002060"/>
            </w:tcBorders>
            <w:shd w:val="clear" w:color="auto" w:fill="auto"/>
            <w:noWrap/>
            <w:vAlign w:val="bottom"/>
          </w:tcPr>
          <w:p w:rsidR="009D65B8" w:rsidRPr="00E657DB" w:rsidRDefault="009D65B8" w:rsidP="00285AF9">
            <w:pPr>
              <w:rPr>
                <w:rFonts w:ascii="Source Sans Pro" w:hAnsi="Source Sans Pro" w:cs="Calibri"/>
                <w:color w:val="000000"/>
              </w:rPr>
            </w:pPr>
            <w:r w:rsidRPr="00D86167">
              <w:rPr>
                <w:rFonts w:ascii="Source Sans Pro" w:hAnsi="Source Sans Pro" w:cs="Calibri"/>
                <w:color w:val="000000"/>
              </w:rPr>
              <w:t xml:space="preserve">Benešov u Prahy </w:t>
            </w:r>
            <w:r w:rsidRPr="00E657DB">
              <w:rPr>
                <w:rFonts w:ascii="Source Sans Pro" w:hAnsi="Source Sans Pro" w:cs="Calibri"/>
                <w:color w:val="000000"/>
              </w:rPr>
              <w:t>–</w:t>
            </w:r>
            <w:r w:rsidRPr="00D86167">
              <w:rPr>
                <w:rFonts w:ascii="Source Sans Pro" w:hAnsi="Source Sans Pro" w:cs="Calibri"/>
                <w:color w:val="000000"/>
              </w:rPr>
              <w:t xml:space="preserve"> </w:t>
            </w:r>
            <w:proofErr w:type="spellStart"/>
            <w:r w:rsidRPr="00D86167">
              <w:rPr>
                <w:rFonts w:ascii="Source Sans Pro" w:hAnsi="Source Sans Pro" w:cs="Calibri"/>
                <w:color w:val="000000"/>
              </w:rPr>
              <w:t>Praha</w:t>
            </w:r>
            <w:proofErr w:type="spellEnd"/>
            <w:r w:rsidRPr="00E657DB">
              <w:rPr>
                <w:rFonts w:ascii="Source Sans Pro" w:hAnsi="Source Sans Pro" w:cs="Calibri"/>
                <w:color w:val="000000"/>
              </w:rPr>
              <w:t>-Vršovice (rychlík)</w:t>
            </w:r>
          </w:p>
        </w:tc>
        <w:tc>
          <w:tcPr>
            <w:tcW w:w="1417" w:type="dxa"/>
            <w:tcBorders>
              <w:top w:val="single" w:sz="4" w:space="0" w:color="auto"/>
              <w:left w:val="single" w:sz="4" w:space="0" w:color="002060"/>
              <w:bottom w:val="single" w:sz="4" w:space="0" w:color="002060"/>
              <w:right w:val="single" w:sz="4" w:space="0" w:color="002060"/>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D86167">
              <w:rPr>
                <w:rFonts w:ascii="Source Sans Pro" w:hAnsi="Source Sans Pro" w:cs="Calibri"/>
                <w:color w:val="000000"/>
              </w:rPr>
              <w:t>7</w:t>
            </w:r>
            <w:r w:rsidRPr="00E657DB">
              <w:rPr>
                <w:rFonts w:ascii="Source Sans Pro" w:hAnsi="Source Sans Pro" w:cs="Calibri"/>
                <w:color w:val="000000"/>
              </w:rPr>
              <w:t>4</w:t>
            </w:r>
          </w:p>
        </w:tc>
        <w:tc>
          <w:tcPr>
            <w:tcW w:w="2126" w:type="dxa"/>
            <w:tcBorders>
              <w:top w:val="single" w:sz="4" w:space="0" w:color="auto"/>
              <w:left w:val="single" w:sz="4" w:space="0" w:color="002060"/>
              <w:bottom w:val="single" w:sz="4" w:space="0" w:color="002060"/>
              <w:right w:val="single" w:sz="4" w:space="0" w:color="002060"/>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D86167">
              <w:rPr>
                <w:rFonts w:ascii="Source Sans Pro" w:hAnsi="Source Sans Pro" w:cs="Calibri"/>
                <w:color w:val="000000"/>
              </w:rPr>
              <w:t>5</w:t>
            </w:r>
            <w:r w:rsidRPr="00E657DB">
              <w:rPr>
                <w:rFonts w:ascii="Source Sans Pro" w:hAnsi="Source Sans Pro" w:cs="Calibri"/>
                <w:color w:val="000000"/>
              </w:rPr>
              <w:t>6</w:t>
            </w:r>
          </w:p>
        </w:tc>
        <w:tc>
          <w:tcPr>
            <w:tcW w:w="1679" w:type="dxa"/>
            <w:tcBorders>
              <w:top w:val="single" w:sz="4" w:space="0" w:color="auto"/>
              <w:left w:val="single" w:sz="4" w:space="0" w:color="002060"/>
              <w:bottom w:val="single" w:sz="4" w:space="0" w:color="002060"/>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D86167">
              <w:rPr>
                <w:rFonts w:ascii="Source Sans Pro" w:hAnsi="Source Sans Pro" w:cs="Calibri"/>
                <w:color w:val="000000"/>
              </w:rPr>
              <w:t>68</w:t>
            </w:r>
            <w:r w:rsidRPr="00E657DB">
              <w:rPr>
                <w:rFonts w:ascii="Source Sans Pro" w:hAnsi="Source Sans Pro" w:cs="Calibri"/>
                <w:color w:val="000000"/>
              </w:rPr>
              <w:t xml:space="preserve"> / 40*</w:t>
            </w:r>
          </w:p>
        </w:tc>
      </w:tr>
      <w:tr w:rsidR="009D65B8" w:rsidRPr="00E657DB" w:rsidTr="00285AF9">
        <w:trPr>
          <w:trHeight w:val="300"/>
        </w:trPr>
        <w:tc>
          <w:tcPr>
            <w:tcW w:w="9612" w:type="dxa"/>
            <w:gridSpan w:val="4"/>
            <w:tcBorders>
              <w:top w:val="single" w:sz="4" w:space="0" w:color="002060"/>
              <w:left w:val="nil"/>
              <w:bottom w:val="single" w:sz="4" w:space="0" w:color="BFBFBF" w:themeColor="background1" w:themeShade="BF"/>
            </w:tcBorders>
            <w:shd w:val="clear" w:color="auto" w:fill="auto"/>
            <w:noWrap/>
            <w:vAlign w:val="bottom"/>
          </w:tcPr>
          <w:p w:rsidR="009D65B8" w:rsidRPr="00E657DB" w:rsidRDefault="009D65B8" w:rsidP="00285AF9">
            <w:pPr>
              <w:pStyle w:val="Nadpis3"/>
              <w:spacing w:before="60"/>
              <w:jc w:val="right"/>
            </w:pPr>
            <w:r w:rsidRPr="00E657DB">
              <w:rPr>
                <w:color w:val="808080" w:themeColor="background1" w:themeShade="80"/>
                <w:sz w:val="20"/>
              </w:rPr>
              <w:t xml:space="preserve">Hvězdičkou je označena cena pro držitele </w:t>
            </w:r>
            <w:r>
              <w:rPr>
                <w:color w:val="808080" w:themeColor="background1" w:themeShade="80"/>
                <w:sz w:val="20"/>
              </w:rPr>
              <w:t>předplatního kuponu na Lítačce/</w:t>
            </w:r>
            <w:proofErr w:type="spellStart"/>
            <w:r>
              <w:rPr>
                <w:color w:val="808080" w:themeColor="background1" w:themeShade="80"/>
                <w:sz w:val="20"/>
              </w:rPr>
              <w:t>Opencard</w:t>
            </w:r>
            <w:proofErr w:type="spellEnd"/>
            <w:r>
              <w:rPr>
                <w:color w:val="808080" w:themeColor="background1" w:themeShade="80"/>
                <w:sz w:val="20"/>
              </w:rPr>
              <w:t xml:space="preserve"> </w:t>
            </w:r>
            <w:r w:rsidRPr="00E657DB">
              <w:rPr>
                <w:color w:val="808080" w:themeColor="background1" w:themeShade="80"/>
                <w:sz w:val="20"/>
              </w:rPr>
              <w:t>pro Prahu</w:t>
            </w:r>
          </w:p>
        </w:tc>
      </w:tr>
      <w:tr w:rsidR="009D65B8" w:rsidRPr="00E657DB" w:rsidTr="00285AF9">
        <w:trPr>
          <w:trHeight w:val="300"/>
        </w:trPr>
        <w:tc>
          <w:tcPr>
            <w:tcW w:w="9612" w:type="dxa"/>
            <w:gridSpan w:val="4"/>
            <w:tcBorders>
              <w:top w:val="single" w:sz="4" w:space="0" w:color="BFBFBF" w:themeColor="background1" w:themeShade="BF"/>
              <w:left w:val="nil"/>
              <w:bottom w:val="single" w:sz="4" w:space="0" w:color="auto"/>
            </w:tcBorders>
            <w:shd w:val="clear" w:color="auto" w:fill="auto"/>
            <w:noWrap/>
            <w:vAlign w:val="bottom"/>
          </w:tcPr>
          <w:p w:rsidR="009D65B8" w:rsidRPr="00E657DB" w:rsidRDefault="009D65B8" w:rsidP="00285AF9">
            <w:pPr>
              <w:pStyle w:val="Nadpis3"/>
              <w:spacing w:before="60"/>
              <w:jc w:val="center"/>
              <w:rPr>
                <w:rFonts w:cs="Calibri"/>
                <w:color w:val="000000"/>
              </w:rPr>
            </w:pPr>
            <w:r w:rsidRPr="00E657DB">
              <w:t>Cesty v rámci Středočeského kraje</w:t>
            </w:r>
          </w:p>
        </w:tc>
      </w:tr>
      <w:tr w:rsidR="009D65B8" w:rsidRPr="00E657DB" w:rsidTr="00285AF9">
        <w:trPr>
          <w:trHeight w:val="300"/>
        </w:trPr>
        <w:tc>
          <w:tcPr>
            <w:tcW w:w="4390" w:type="dxa"/>
            <w:tcBorders>
              <w:top w:val="nil"/>
              <w:left w:val="nil"/>
              <w:bottom w:val="single" w:sz="4" w:space="0" w:color="auto"/>
              <w:right w:val="single" w:sz="4" w:space="0" w:color="002060"/>
            </w:tcBorders>
            <w:shd w:val="clear" w:color="auto" w:fill="auto"/>
            <w:noWrap/>
            <w:vAlign w:val="bottom"/>
          </w:tcPr>
          <w:p w:rsidR="009D65B8" w:rsidRPr="00E657DB" w:rsidRDefault="009D65B8" w:rsidP="00285AF9">
            <w:pPr>
              <w:rPr>
                <w:rFonts w:ascii="Source Sans Pro" w:hAnsi="Source Sans Pro" w:cs="Calibri"/>
                <w:color w:val="000000"/>
              </w:rPr>
            </w:pPr>
            <w:r w:rsidRPr="00D86167">
              <w:rPr>
                <w:rFonts w:ascii="Source Sans Pro" w:hAnsi="Source Sans Pro" w:cs="Calibri"/>
                <w:color w:val="000000"/>
              </w:rPr>
              <w:t xml:space="preserve">Mělník </w:t>
            </w:r>
            <w:r w:rsidRPr="00E657DB">
              <w:rPr>
                <w:rFonts w:ascii="Source Sans Pro" w:hAnsi="Source Sans Pro" w:cs="Calibri"/>
                <w:color w:val="000000"/>
              </w:rPr>
              <w:t>–</w:t>
            </w:r>
            <w:r w:rsidRPr="00D86167">
              <w:rPr>
                <w:rFonts w:ascii="Source Sans Pro" w:hAnsi="Source Sans Pro" w:cs="Calibri"/>
                <w:color w:val="000000"/>
              </w:rPr>
              <w:t xml:space="preserve"> Nymburk</w:t>
            </w:r>
          </w:p>
        </w:tc>
        <w:tc>
          <w:tcPr>
            <w:tcW w:w="1417" w:type="dxa"/>
            <w:tcBorders>
              <w:top w:val="nil"/>
              <w:left w:val="single" w:sz="4" w:space="0" w:color="002060"/>
              <w:bottom w:val="single" w:sz="4" w:space="0" w:color="auto"/>
              <w:right w:val="single" w:sz="4" w:space="0" w:color="002060"/>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D86167">
              <w:rPr>
                <w:rFonts w:ascii="Source Sans Pro" w:hAnsi="Source Sans Pro" w:cs="Calibri"/>
                <w:color w:val="000000"/>
              </w:rPr>
              <w:t>76</w:t>
            </w:r>
          </w:p>
        </w:tc>
        <w:tc>
          <w:tcPr>
            <w:tcW w:w="2126" w:type="dxa"/>
            <w:tcBorders>
              <w:top w:val="nil"/>
              <w:left w:val="single" w:sz="4" w:space="0" w:color="002060"/>
              <w:bottom w:val="single" w:sz="4" w:space="0" w:color="auto"/>
              <w:right w:val="single" w:sz="4" w:space="0" w:color="002060"/>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D86167">
              <w:rPr>
                <w:rFonts w:ascii="Source Sans Pro" w:hAnsi="Source Sans Pro" w:cs="Calibri"/>
                <w:color w:val="000000"/>
              </w:rPr>
              <w:t>57</w:t>
            </w:r>
          </w:p>
        </w:tc>
        <w:tc>
          <w:tcPr>
            <w:tcW w:w="1679" w:type="dxa"/>
            <w:tcBorders>
              <w:top w:val="nil"/>
              <w:left w:val="single" w:sz="4" w:space="0" w:color="002060"/>
              <w:bottom w:val="single" w:sz="4" w:space="0" w:color="auto"/>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D86167">
              <w:rPr>
                <w:rFonts w:ascii="Source Sans Pro" w:hAnsi="Source Sans Pro" w:cs="Calibri"/>
                <w:color w:val="000000"/>
              </w:rPr>
              <w:t>24</w:t>
            </w:r>
          </w:p>
        </w:tc>
      </w:tr>
      <w:tr w:rsidR="009D65B8" w:rsidRPr="00E657DB" w:rsidTr="00285AF9">
        <w:trPr>
          <w:trHeight w:val="300"/>
        </w:trPr>
        <w:tc>
          <w:tcPr>
            <w:tcW w:w="4390" w:type="dxa"/>
            <w:tcBorders>
              <w:top w:val="nil"/>
              <w:left w:val="nil"/>
              <w:bottom w:val="single" w:sz="4" w:space="0" w:color="auto"/>
              <w:right w:val="single" w:sz="4" w:space="0" w:color="002060"/>
            </w:tcBorders>
            <w:shd w:val="clear" w:color="auto" w:fill="auto"/>
            <w:noWrap/>
            <w:vAlign w:val="bottom"/>
          </w:tcPr>
          <w:p w:rsidR="009D65B8" w:rsidRPr="00E657DB" w:rsidRDefault="009D65B8" w:rsidP="00285AF9">
            <w:pPr>
              <w:rPr>
                <w:rFonts w:ascii="Source Sans Pro" w:hAnsi="Source Sans Pro" w:cs="Calibri"/>
                <w:color w:val="000000"/>
              </w:rPr>
            </w:pPr>
            <w:r w:rsidRPr="00E657DB">
              <w:rPr>
                <w:rFonts w:ascii="Source Sans Pro" w:hAnsi="Source Sans Pro" w:cs="Calibri"/>
                <w:color w:val="000000"/>
              </w:rPr>
              <w:t>Lysá nad Labem – Kolín</w:t>
            </w:r>
          </w:p>
        </w:tc>
        <w:tc>
          <w:tcPr>
            <w:tcW w:w="1417" w:type="dxa"/>
            <w:tcBorders>
              <w:top w:val="nil"/>
              <w:left w:val="single" w:sz="4" w:space="0" w:color="002060"/>
              <w:bottom w:val="single" w:sz="4" w:space="0" w:color="auto"/>
              <w:right w:val="single" w:sz="4" w:space="0" w:color="002060"/>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D86167">
              <w:rPr>
                <w:rFonts w:ascii="Source Sans Pro" w:hAnsi="Source Sans Pro" w:cs="Calibri"/>
                <w:color w:val="000000"/>
              </w:rPr>
              <w:t>6</w:t>
            </w:r>
            <w:r w:rsidRPr="00E657DB">
              <w:rPr>
                <w:rFonts w:ascii="Source Sans Pro" w:hAnsi="Source Sans Pro" w:cs="Calibri"/>
                <w:color w:val="000000"/>
              </w:rPr>
              <w:t>3</w:t>
            </w:r>
          </w:p>
        </w:tc>
        <w:tc>
          <w:tcPr>
            <w:tcW w:w="2126" w:type="dxa"/>
            <w:tcBorders>
              <w:top w:val="nil"/>
              <w:left w:val="single" w:sz="4" w:space="0" w:color="002060"/>
              <w:bottom w:val="single" w:sz="4" w:space="0" w:color="auto"/>
              <w:right w:val="single" w:sz="4" w:space="0" w:color="002060"/>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D86167">
              <w:rPr>
                <w:rFonts w:ascii="Source Sans Pro" w:hAnsi="Source Sans Pro" w:cs="Calibri"/>
                <w:color w:val="000000"/>
              </w:rPr>
              <w:t>4</w:t>
            </w:r>
            <w:r w:rsidRPr="00E657DB">
              <w:rPr>
                <w:rFonts w:ascii="Source Sans Pro" w:hAnsi="Source Sans Pro" w:cs="Calibri"/>
                <w:color w:val="000000"/>
              </w:rPr>
              <w:t>7</w:t>
            </w:r>
          </w:p>
        </w:tc>
        <w:tc>
          <w:tcPr>
            <w:tcW w:w="1679" w:type="dxa"/>
            <w:tcBorders>
              <w:top w:val="nil"/>
              <w:left w:val="single" w:sz="4" w:space="0" w:color="002060"/>
              <w:bottom w:val="single" w:sz="4" w:space="0" w:color="auto"/>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24</w:t>
            </w:r>
          </w:p>
        </w:tc>
      </w:tr>
      <w:tr w:rsidR="009D65B8" w:rsidRPr="00E657DB" w:rsidTr="00285AF9">
        <w:trPr>
          <w:trHeight w:val="300"/>
        </w:trPr>
        <w:tc>
          <w:tcPr>
            <w:tcW w:w="4390" w:type="dxa"/>
            <w:tcBorders>
              <w:top w:val="nil"/>
              <w:left w:val="nil"/>
              <w:bottom w:val="single" w:sz="4" w:space="0" w:color="auto"/>
              <w:right w:val="single" w:sz="4" w:space="0" w:color="002060"/>
            </w:tcBorders>
            <w:shd w:val="clear" w:color="auto" w:fill="auto"/>
            <w:noWrap/>
            <w:vAlign w:val="bottom"/>
          </w:tcPr>
          <w:p w:rsidR="009D65B8" w:rsidRPr="00E657DB" w:rsidRDefault="009D65B8" w:rsidP="00285AF9">
            <w:pPr>
              <w:rPr>
                <w:rFonts w:ascii="Source Sans Pro" w:hAnsi="Source Sans Pro" w:cs="Calibri"/>
                <w:color w:val="000000"/>
              </w:rPr>
            </w:pPr>
            <w:r w:rsidRPr="00D86167">
              <w:rPr>
                <w:rFonts w:ascii="Source Sans Pro" w:hAnsi="Source Sans Pro" w:cs="Calibri"/>
                <w:color w:val="000000"/>
              </w:rPr>
              <w:t xml:space="preserve">Nymburk </w:t>
            </w:r>
            <w:r w:rsidRPr="00E657DB">
              <w:rPr>
                <w:rFonts w:ascii="Source Sans Pro" w:hAnsi="Source Sans Pro" w:cs="Calibri"/>
                <w:color w:val="000000"/>
              </w:rPr>
              <w:t>–</w:t>
            </w:r>
            <w:r w:rsidRPr="00D86167">
              <w:rPr>
                <w:rFonts w:ascii="Source Sans Pro" w:hAnsi="Source Sans Pro" w:cs="Calibri"/>
                <w:color w:val="000000"/>
              </w:rPr>
              <w:t xml:space="preserve"> Mladá Boleslav</w:t>
            </w:r>
            <w:r w:rsidRPr="00E657DB">
              <w:rPr>
                <w:rFonts w:ascii="Source Sans Pro" w:hAnsi="Source Sans Pro" w:cs="Calibri"/>
                <w:color w:val="000000"/>
              </w:rPr>
              <w:t>-</w:t>
            </w:r>
            <w:r w:rsidRPr="00D86167">
              <w:rPr>
                <w:rFonts w:ascii="Source Sans Pro" w:hAnsi="Source Sans Pro" w:cs="Calibri"/>
                <w:color w:val="000000"/>
              </w:rPr>
              <w:t>město</w:t>
            </w:r>
          </w:p>
        </w:tc>
        <w:tc>
          <w:tcPr>
            <w:tcW w:w="1417" w:type="dxa"/>
            <w:tcBorders>
              <w:top w:val="nil"/>
              <w:left w:val="single" w:sz="4" w:space="0" w:color="002060"/>
              <w:bottom w:val="single" w:sz="4" w:space="0" w:color="auto"/>
              <w:right w:val="single" w:sz="4" w:space="0" w:color="002060"/>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56</w:t>
            </w:r>
          </w:p>
        </w:tc>
        <w:tc>
          <w:tcPr>
            <w:tcW w:w="2126" w:type="dxa"/>
            <w:tcBorders>
              <w:top w:val="nil"/>
              <w:left w:val="single" w:sz="4" w:space="0" w:color="002060"/>
              <w:bottom w:val="single" w:sz="4" w:space="0" w:color="auto"/>
              <w:right w:val="single" w:sz="4" w:space="0" w:color="002060"/>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42</w:t>
            </w:r>
          </w:p>
        </w:tc>
        <w:tc>
          <w:tcPr>
            <w:tcW w:w="1679" w:type="dxa"/>
            <w:tcBorders>
              <w:top w:val="nil"/>
              <w:left w:val="single" w:sz="4" w:space="0" w:color="002060"/>
              <w:bottom w:val="single" w:sz="4" w:space="0" w:color="auto"/>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24</w:t>
            </w:r>
          </w:p>
        </w:tc>
      </w:tr>
      <w:tr w:rsidR="009D65B8" w:rsidRPr="00E657DB" w:rsidTr="00285AF9">
        <w:trPr>
          <w:trHeight w:val="300"/>
        </w:trPr>
        <w:tc>
          <w:tcPr>
            <w:tcW w:w="4390" w:type="dxa"/>
            <w:tcBorders>
              <w:top w:val="nil"/>
              <w:left w:val="nil"/>
              <w:bottom w:val="single" w:sz="4" w:space="0" w:color="auto"/>
              <w:right w:val="single" w:sz="4" w:space="0" w:color="002060"/>
            </w:tcBorders>
            <w:shd w:val="clear" w:color="auto" w:fill="auto"/>
            <w:noWrap/>
            <w:vAlign w:val="bottom"/>
          </w:tcPr>
          <w:p w:rsidR="009D65B8" w:rsidRPr="00E657DB" w:rsidRDefault="009D65B8" w:rsidP="00285AF9">
            <w:pPr>
              <w:rPr>
                <w:rFonts w:ascii="Source Sans Pro" w:hAnsi="Source Sans Pro" w:cs="Calibri"/>
                <w:color w:val="000000"/>
              </w:rPr>
            </w:pPr>
            <w:r w:rsidRPr="00E657DB">
              <w:rPr>
                <w:rFonts w:ascii="Source Sans Pro" w:hAnsi="Source Sans Pro" w:cs="Calibri"/>
                <w:color w:val="000000"/>
              </w:rPr>
              <w:t>Kladno – Rakovník</w:t>
            </w:r>
          </w:p>
        </w:tc>
        <w:tc>
          <w:tcPr>
            <w:tcW w:w="1417" w:type="dxa"/>
            <w:tcBorders>
              <w:top w:val="nil"/>
              <w:left w:val="single" w:sz="4" w:space="0" w:color="002060"/>
              <w:bottom w:val="single" w:sz="4" w:space="0" w:color="auto"/>
              <w:right w:val="single" w:sz="4" w:space="0" w:color="002060"/>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68</w:t>
            </w:r>
          </w:p>
        </w:tc>
        <w:tc>
          <w:tcPr>
            <w:tcW w:w="2126" w:type="dxa"/>
            <w:tcBorders>
              <w:top w:val="nil"/>
              <w:left w:val="single" w:sz="4" w:space="0" w:color="002060"/>
              <w:bottom w:val="single" w:sz="4" w:space="0" w:color="auto"/>
              <w:right w:val="single" w:sz="4" w:space="0" w:color="002060"/>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51</w:t>
            </w:r>
          </w:p>
        </w:tc>
        <w:tc>
          <w:tcPr>
            <w:tcW w:w="1679" w:type="dxa"/>
            <w:tcBorders>
              <w:top w:val="nil"/>
              <w:left w:val="single" w:sz="4" w:space="0" w:color="002060"/>
              <w:bottom w:val="single" w:sz="4" w:space="0" w:color="auto"/>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32</w:t>
            </w:r>
          </w:p>
        </w:tc>
      </w:tr>
      <w:tr w:rsidR="009D65B8" w:rsidRPr="00E657DB" w:rsidTr="00285AF9">
        <w:trPr>
          <w:trHeight w:val="300"/>
        </w:trPr>
        <w:tc>
          <w:tcPr>
            <w:tcW w:w="4390" w:type="dxa"/>
            <w:tcBorders>
              <w:top w:val="nil"/>
              <w:left w:val="nil"/>
              <w:bottom w:val="single" w:sz="4" w:space="0" w:color="auto"/>
              <w:right w:val="single" w:sz="4" w:space="0" w:color="002060"/>
            </w:tcBorders>
            <w:shd w:val="clear" w:color="auto" w:fill="auto"/>
            <w:noWrap/>
            <w:vAlign w:val="bottom"/>
          </w:tcPr>
          <w:p w:rsidR="009D65B8" w:rsidRPr="00E657DB" w:rsidRDefault="009D65B8" w:rsidP="00285AF9">
            <w:pPr>
              <w:rPr>
                <w:rFonts w:ascii="Source Sans Pro" w:hAnsi="Source Sans Pro" w:cs="Calibri"/>
                <w:color w:val="000000"/>
              </w:rPr>
            </w:pPr>
            <w:r w:rsidRPr="00E657DB">
              <w:rPr>
                <w:rFonts w:ascii="Source Sans Pro" w:hAnsi="Source Sans Pro" w:cs="Calibri"/>
                <w:color w:val="000000"/>
              </w:rPr>
              <w:t>Kralupy n. Vltavou – Neratovice</w:t>
            </w:r>
          </w:p>
        </w:tc>
        <w:tc>
          <w:tcPr>
            <w:tcW w:w="1417" w:type="dxa"/>
            <w:tcBorders>
              <w:top w:val="nil"/>
              <w:left w:val="single" w:sz="4" w:space="0" w:color="002060"/>
              <w:bottom w:val="single" w:sz="4" w:space="0" w:color="auto"/>
              <w:right w:val="single" w:sz="4" w:space="0" w:color="002060"/>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34</w:t>
            </w:r>
          </w:p>
        </w:tc>
        <w:tc>
          <w:tcPr>
            <w:tcW w:w="2126" w:type="dxa"/>
            <w:tcBorders>
              <w:top w:val="nil"/>
              <w:left w:val="single" w:sz="4" w:space="0" w:color="002060"/>
              <w:bottom w:val="single" w:sz="4" w:space="0" w:color="auto"/>
              <w:right w:val="single" w:sz="4" w:space="0" w:color="002060"/>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26</w:t>
            </w:r>
          </w:p>
        </w:tc>
        <w:tc>
          <w:tcPr>
            <w:tcW w:w="1679" w:type="dxa"/>
            <w:tcBorders>
              <w:top w:val="nil"/>
              <w:left w:val="single" w:sz="4" w:space="0" w:color="002060"/>
              <w:bottom w:val="single" w:sz="4" w:space="0" w:color="auto"/>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18</w:t>
            </w:r>
          </w:p>
        </w:tc>
      </w:tr>
      <w:tr w:rsidR="009D65B8" w:rsidRPr="00E657DB" w:rsidTr="00285AF9">
        <w:trPr>
          <w:trHeight w:val="300"/>
        </w:trPr>
        <w:tc>
          <w:tcPr>
            <w:tcW w:w="4390" w:type="dxa"/>
            <w:tcBorders>
              <w:top w:val="nil"/>
              <w:left w:val="nil"/>
              <w:bottom w:val="single" w:sz="4" w:space="0" w:color="auto"/>
              <w:right w:val="single" w:sz="4" w:space="0" w:color="002060"/>
            </w:tcBorders>
            <w:shd w:val="clear" w:color="auto" w:fill="auto"/>
            <w:noWrap/>
            <w:vAlign w:val="bottom"/>
          </w:tcPr>
          <w:p w:rsidR="009D65B8" w:rsidRPr="00E657DB" w:rsidRDefault="009D65B8" w:rsidP="00285AF9">
            <w:pPr>
              <w:rPr>
                <w:rFonts w:ascii="Source Sans Pro" w:hAnsi="Source Sans Pro" w:cs="Calibri"/>
                <w:color w:val="000000"/>
              </w:rPr>
            </w:pPr>
            <w:r w:rsidRPr="00D86167">
              <w:rPr>
                <w:rFonts w:ascii="Source Sans Pro" w:hAnsi="Source Sans Pro" w:cs="Calibri"/>
                <w:color w:val="000000"/>
              </w:rPr>
              <w:t xml:space="preserve">Kralupy n. Vltavou </w:t>
            </w:r>
            <w:r w:rsidRPr="00E657DB">
              <w:rPr>
                <w:rFonts w:ascii="Source Sans Pro" w:hAnsi="Source Sans Pro" w:cs="Calibri"/>
                <w:color w:val="000000"/>
              </w:rPr>
              <w:t>–</w:t>
            </w:r>
            <w:r w:rsidRPr="00D86167">
              <w:rPr>
                <w:rFonts w:ascii="Source Sans Pro" w:hAnsi="Source Sans Pro" w:cs="Calibri"/>
                <w:color w:val="000000"/>
              </w:rPr>
              <w:t xml:space="preserve"> Slaný</w:t>
            </w:r>
          </w:p>
        </w:tc>
        <w:tc>
          <w:tcPr>
            <w:tcW w:w="1417" w:type="dxa"/>
            <w:tcBorders>
              <w:top w:val="nil"/>
              <w:left w:val="single" w:sz="4" w:space="0" w:color="002060"/>
              <w:bottom w:val="single" w:sz="4" w:space="0" w:color="auto"/>
              <w:right w:val="single" w:sz="4" w:space="0" w:color="002060"/>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38</w:t>
            </w:r>
          </w:p>
        </w:tc>
        <w:tc>
          <w:tcPr>
            <w:tcW w:w="2126" w:type="dxa"/>
            <w:tcBorders>
              <w:top w:val="nil"/>
              <w:left w:val="single" w:sz="4" w:space="0" w:color="002060"/>
              <w:bottom w:val="single" w:sz="4" w:space="0" w:color="auto"/>
              <w:right w:val="single" w:sz="4" w:space="0" w:color="002060"/>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29</w:t>
            </w:r>
          </w:p>
        </w:tc>
        <w:tc>
          <w:tcPr>
            <w:tcW w:w="1679" w:type="dxa"/>
            <w:tcBorders>
              <w:top w:val="nil"/>
              <w:left w:val="single" w:sz="4" w:space="0" w:color="002060"/>
              <w:bottom w:val="single" w:sz="4" w:space="0" w:color="auto"/>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18</w:t>
            </w:r>
          </w:p>
        </w:tc>
      </w:tr>
      <w:tr w:rsidR="009D65B8" w:rsidRPr="00E657DB" w:rsidTr="00285AF9">
        <w:trPr>
          <w:trHeight w:val="300"/>
        </w:trPr>
        <w:tc>
          <w:tcPr>
            <w:tcW w:w="4390" w:type="dxa"/>
            <w:tcBorders>
              <w:top w:val="nil"/>
              <w:left w:val="nil"/>
              <w:bottom w:val="single" w:sz="4" w:space="0" w:color="auto"/>
              <w:right w:val="single" w:sz="4" w:space="0" w:color="002060"/>
            </w:tcBorders>
            <w:shd w:val="clear" w:color="auto" w:fill="auto"/>
            <w:noWrap/>
            <w:vAlign w:val="bottom"/>
          </w:tcPr>
          <w:p w:rsidR="009D65B8" w:rsidRPr="00E657DB" w:rsidRDefault="009D65B8" w:rsidP="00285AF9">
            <w:pPr>
              <w:rPr>
                <w:rFonts w:ascii="Source Sans Pro" w:hAnsi="Source Sans Pro" w:cs="Calibri"/>
                <w:color w:val="000000"/>
              </w:rPr>
            </w:pPr>
            <w:r w:rsidRPr="00D86167">
              <w:rPr>
                <w:rFonts w:ascii="Source Sans Pro" w:hAnsi="Source Sans Pro" w:cs="Calibri"/>
                <w:color w:val="000000"/>
              </w:rPr>
              <w:t xml:space="preserve">Benešov u Prahy </w:t>
            </w:r>
            <w:r w:rsidRPr="00E657DB">
              <w:rPr>
                <w:rFonts w:ascii="Source Sans Pro" w:hAnsi="Source Sans Pro" w:cs="Calibri"/>
                <w:color w:val="000000"/>
              </w:rPr>
              <w:t>–</w:t>
            </w:r>
            <w:r w:rsidRPr="00D86167">
              <w:rPr>
                <w:rFonts w:ascii="Source Sans Pro" w:hAnsi="Source Sans Pro" w:cs="Calibri"/>
                <w:color w:val="000000"/>
              </w:rPr>
              <w:t xml:space="preserve"> </w:t>
            </w:r>
            <w:r w:rsidRPr="00E657DB">
              <w:rPr>
                <w:rFonts w:ascii="Source Sans Pro" w:hAnsi="Source Sans Pro" w:cs="Calibri"/>
                <w:color w:val="000000"/>
              </w:rPr>
              <w:t>Sedlčany</w:t>
            </w:r>
          </w:p>
        </w:tc>
        <w:tc>
          <w:tcPr>
            <w:tcW w:w="1417" w:type="dxa"/>
            <w:tcBorders>
              <w:top w:val="nil"/>
              <w:left w:val="single" w:sz="4" w:space="0" w:color="002060"/>
              <w:bottom w:val="single" w:sz="4" w:space="0" w:color="auto"/>
              <w:right w:val="single" w:sz="4" w:space="0" w:color="002060"/>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54</w:t>
            </w:r>
          </w:p>
        </w:tc>
        <w:tc>
          <w:tcPr>
            <w:tcW w:w="2126" w:type="dxa"/>
            <w:tcBorders>
              <w:top w:val="nil"/>
              <w:left w:val="single" w:sz="4" w:space="0" w:color="002060"/>
              <w:bottom w:val="single" w:sz="4" w:space="0" w:color="auto"/>
              <w:right w:val="single" w:sz="4" w:space="0" w:color="002060"/>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41</w:t>
            </w:r>
          </w:p>
        </w:tc>
        <w:tc>
          <w:tcPr>
            <w:tcW w:w="1679" w:type="dxa"/>
            <w:tcBorders>
              <w:top w:val="nil"/>
              <w:left w:val="single" w:sz="4" w:space="0" w:color="002060"/>
              <w:bottom w:val="single" w:sz="4" w:space="0" w:color="auto"/>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24</w:t>
            </w:r>
          </w:p>
        </w:tc>
      </w:tr>
      <w:tr w:rsidR="009D65B8" w:rsidRPr="00E657DB" w:rsidTr="00285AF9">
        <w:trPr>
          <w:trHeight w:val="300"/>
        </w:trPr>
        <w:tc>
          <w:tcPr>
            <w:tcW w:w="4390" w:type="dxa"/>
            <w:tcBorders>
              <w:top w:val="nil"/>
              <w:left w:val="nil"/>
              <w:bottom w:val="single" w:sz="4" w:space="0" w:color="auto"/>
              <w:right w:val="single" w:sz="4" w:space="0" w:color="002060"/>
            </w:tcBorders>
            <w:shd w:val="clear" w:color="auto" w:fill="auto"/>
            <w:noWrap/>
            <w:vAlign w:val="bottom"/>
          </w:tcPr>
          <w:p w:rsidR="009D65B8" w:rsidRPr="00E657DB" w:rsidRDefault="009D65B8" w:rsidP="00285AF9">
            <w:pPr>
              <w:rPr>
                <w:rFonts w:ascii="Source Sans Pro" w:hAnsi="Source Sans Pro" w:cs="Calibri"/>
                <w:color w:val="000000"/>
              </w:rPr>
            </w:pPr>
            <w:r w:rsidRPr="00E657DB">
              <w:rPr>
                <w:rFonts w:ascii="Source Sans Pro" w:hAnsi="Source Sans Pro" w:cs="Calibri"/>
                <w:color w:val="000000"/>
              </w:rPr>
              <w:t>Kutná Hora hl. n. – Kolín</w:t>
            </w:r>
          </w:p>
        </w:tc>
        <w:tc>
          <w:tcPr>
            <w:tcW w:w="1417" w:type="dxa"/>
            <w:tcBorders>
              <w:top w:val="nil"/>
              <w:left w:val="single" w:sz="4" w:space="0" w:color="002060"/>
              <w:bottom w:val="single" w:sz="4" w:space="0" w:color="auto"/>
              <w:right w:val="single" w:sz="4" w:space="0" w:color="002060"/>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25</w:t>
            </w:r>
          </w:p>
        </w:tc>
        <w:tc>
          <w:tcPr>
            <w:tcW w:w="2126" w:type="dxa"/>
            <w:tcBorders>
              <w:top w:val="nil"/>
              <w:left w:val="single" w:sz="4" w:space="0" w:color="002060"/>
              <w:bottom w:val="single" w:sz="4" w:space="0" w:color="auto"/>
              <w:right w:val="single" w:sz="4" w:space="0" w:color="002060"/>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19</w:t>
            </w:r>
          </w:p>
        </w:tc>
        <w:tc>
          <w:tcPr>
            <w:tcW w:w="1679" w:type="dxa"/>
            <w:tcBorders>
              <w:top w:val="nil"/>
              <w:left w:val="single" w:sz="4" w:space="0" w:color="002060"/>
              <w:bottom w:val="single" w:sz="4" w:space="0" w:color="auto"/>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D86167">
              <w:rPr>
                <w:rFonts w:ascii="Source Sans Pro" w:hAnsi="Source Sans Pro" w:cs="Calibri"/>
                <w:color w:val="000000"/>
              </w:rPr>
              <w:t>18</w:t>
            </w:r>
          </w:p>
        </w:tc>
      </w:tr>
      <w:tr w:rsidR="009D65B8" w:rsidRPr="00E657DB" w:rsidTr="00285AF9">
        <w:trPr>
          <w:trHeight w:val="300"/>
        </w:trPr>
        <w:tc>
          <w:tcPr>
            <w:tcW w:w="4390" w:type="dxa"/>
            <w:tcBorders>
              <w:top w:val="nil"/>
              <w:left w:val="nil"/>
              <w:bottom w:val="single" w:sz="4" w:space="0" w:color="auto"/>
              <w:right w:val="single" w:sz="4" w:space="0" w:color="002060"/>
            </w:tcBorders>
            <w:shd w:val="clear" w:color="auto" w:fill="auto"/>
            <w:noWrap/>
            <w:vAlign w:val="bottom"/>
          </w:tcPr>
          <w:p w:rsidR="009D65B8" w:rsidRPr="00E657DB" w:rsidRDefault="009D65B8" w:rsidP="00285AF9">
            <w:pPr>
              <w:rPr>
                <w:rFonts w:ascii="Source Sans Pro" w:hAnsi="Source Sans Pro" w:cs="Calibri"/>
                <w:color w:val="000000"/>
              </w:rPr>
            </w:pPr>
            <w:r w:rsidRPr="00E657DB">
              <w:rPr>
                <w:rFonts w:ascii="Source Sans Pro" w:hAnsi="Source Sans Pro" w:cs="Calibri"/>
                <w:color w:val="000000"/>
              </w:rPr>
              <w:t>Louny – Kralupy n. Vltavou</w:t>
            </w:r>
          </w:p>
        </w:tc>
        <w:tc>
          <w:tcPr>
            <w:tcW w:w="1417" w:type="dxa"/>
            <w:tcBorders>
              <w:top w:val="nil"/>
              <w:left w:val="single" w:sz="4" w:space="0" w:color="002060"/>
              <w:bottom w:val="single" w:sz="4" w:space="0" w:color="auto"/>
              <w:right w:val="single" w:sz="4" w:space="0" w:color="002060"/>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97</w:t>
            </w:r>
          </w:p>
        </w:tc>
        <w:tc>
          <w:tcPr>
            <w:tcW w:w="2126" w:type="dxa"/>
            <w:tcBorders>
              <w:top w:val="nil"/>
              <w:left w:val="single" w:sz="4" w:space="0" w:color="002060"/>
              <w:bottom w:val="single" w:sz="4" w:space="0" w:color="auto"/>
              <w:right w:val="single" w:sz="4" w:space="0" w:color="002060"/>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73</w:t>
            </w:r>
          </w:p>
        </w:tc>
        <w:tc>
          <w:tcPr>
            <w:tcW w:w="1679" w:type="dxa"/>
            <w:tcBorders>
              <w:top w:val="nil"/>
              <w:left w:val="single" w:sz="4" w:space="0" w:color="002060"/>
              <w:bottom w:val="single" w:sz="4" w:space="0" w:color="auto"/>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32</w:t>
            </w:r>
          </w:p>
        </w:tc>
      </w:tr>
      <w:tr w:rsidR="009D65B8" w:rsidRPr="00E657DB" w:rsidTr="00285AF9">
        <w:trPr>
          <w:trHeight w:val="300"/>
        </w:trPr>
        <w:tc>
          <w:tcPr>
            <w:tcW w:w="4390" w:type="dxa"/>
            <w:tcBorders>
              <w:top w:val="nil"/>
              <w:left w:val="nil"/>
              <w:bottom w:val="single" w:sz="4" w:space="0" w:color="002060"/>
              <w:right w:val="single" w:sz="4" w:space="0" w:color="002060"/>
            </w:tcBorders>
            <w:shd w:val="clear" w:color="auto" w:fill="auto"/>
            <w:noWrap/>
            <w:vAlign w:val="bottom"/>
          </w:tcPr>
          <w:p w:rsidR="009D65B8" w:rsidRPr="00E657DB" w:rsidRDefault="009D65B8" w:rsidP="00285AF9">
            <w:pPr>
              <w:rPr>
                <w:rFonts w:ascii="Source Sans Pro" w:hAnsi="Source Sans Pro" w:cs="Calibri"/>
                <w:color w:val="000000"/>
              </w:rPr>
            </w:pPr>
            <w:proofErr w:type="spellStart"/>
            <w:r w:rsidRPr="00E657DB">
              <w:rPr>
                <w:rFonts w:ascii="Source Sans Pro" w:hAnsi="Source Sans Pro" w:cs="Calibri"/>
                <w:color w:val="000000"/>
              </w:rPr>
              <w:t>Všetaty</w:t>
            </w:r>
            <w:proofErr w:type="spellEnd"/>
            <w:r w:rsidRPr="00E657DB">
              <w:rPr>
                <w:rFonts w:ascii="Source Sans Pro" w:hAnsi="Source Sans Pro" w:cs="Calibri"/>
                <w:color w:val="000000"/>
              </w:rPr>
              <w:t xml:space="preserve"> – Lysá nad Labem</w:t>
            </w:r>
          </w:p>
        </w:tc>
        <w:tc>
          <w:tcPr>
            <w:tcW w:w="1417" w:type="dxa"/>
            <w:tcBorders>
              <w:top w:val="nil"/>
              <w:left w:val="single" w:sz="4" w:space="0" w:color="002060"/>
              <w:bottom w:val="single" w:sz="4" w:space="0" w:color="002060"/>
              <w:right w:val="single" w:sz="4" w:space="0" w:color="002060"/>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42</w:t>
            </w:r>
          </w:p>
        </w:tc>
        <w:tc>
          <w:tcPr>
            <w:tcW w:w="2126" w:type="dxa"/>
            <w:tcBorders>
              <w:top w:val="nil"/>
              <w:left w:val="single" w:sz="4" w:space="0" w:color="002060"/>
              <w:bottom w:val="single" w:sz="4" w:space="0" w:color="002060"/>
              <w:right w:val="single" w:sz="4" w:space="0" w:color="002060"/>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32</w:t>
            </w:r>
          </w:p>
        </w:tc>
        <w:tc>
          <w:tcPr>
            <w:tcW w:w="1679" w:type="dxa"/>
            <w:tcBorders>
              <w:top w:val="nil"/>
              <w:left w:val="single" w:sz="4" w:space="0" w:color="002060"/>
              <w:bottom w:val="single" w:sz="4" w:space="0" w:color="002060"/>
            </w:tcBorders>
            <w:shd w:val="clear" w:color="auto" w:fill="auto"/>
            <w:noWrap/>
            <w:vAlign w:val="bottom"/>
          </w:tcPr>
          <w:p w:rsidR="009D65B8" w:rsidRPr="00E657DB" w:rsidRDefault="009D65B8" w:rsidP="00285AF9">
            <w:pPr>
              <w:jc w:val="center"/>
              <w:rPr>
                <w:rFonts w:ascii="Source Sans Pro" w:hAnsi="Source Sans Pro" w:cs="Calibri"/>
                <w:color w:val="000000"/>
              </w:rPr>
            </w:pPr>
            <w:r w:rsidRPr="00E657DB">
              <w:rPr>
                <w:rFonts w:ascii="Source Sans Pro" w:hAnsi="Source Sans Pro" w:cs="Calibri"/>
                <w:color w:val="000000"/>
              </w:rPr>
              <w:t>18</w:t>
            </w:r>
          </w:p>
        </w:tc>
      </w:tr>
    </w:tbl>
    <w:p w:rsidR="009D65B8" w:rsidRPr="00E657DB" w:rsidRDefault="009D65B8" w:rsidP="009D65B8"/>
    <w:p w:rsidR="009D65B8" w:rsidRPr="009D65B8" w:rsidRDefault="009D65B8" w:rsidP="009D65B8">
      <w:pPr>
        <w:rPr>
          <w:rFonts w:ascii="Times New Roman" w:hAnsi="Times New Roman"/>
          <w:b w:val="0"/>
          <w:i w:val="0"/>
        </w:rPr>
      </w:pPr>
      <w:r w:rsidRPr="009D65B8">
        <w:rPr>
          <w:rStyle w:val="Zvraznn"/>
          <w:rFonts w:ascii="Times New Roman" w:hAnsi="Times New Roman"/>
          <w:b w:val="0"/>
          <w:i w:val="0"/>
        </w:rPr>
        <w:t>Ing. Filip Drápal</w:t>
      </w:r>
      <w:r w:rsidRPr="009D65B8">
        <w:rPr>
          <w:rFonts w:ascii="Times New Roman" w:hAnsi="Times New Roman"/>
          <w:b w:val="0"/>
          <w:i w:val="0"/>
        </w:rPr>
        <w:br/>
        <w:t xml:space="preserve">tiskový mluvčí ROPID </w:t>
      </w:r>
      <w:r w:rsidRPr="009D65B8">
        <w:rPr>
          <w:rFonts w:ascii="Times New Roman" w:hAnsi="Times New Roman"/>
          <w:b w:val="0"/>
          <w:i w:val="0"/>
        </w:rPr>
        <w:br/>
        <w:t>M: 602 379 792</w:t>
      </w:r>
      <w:r w:rsidRPr="009D65B8">
        <w:rPr>
          <w:rFonts w:ascii="Times New Roman" w:hAnsi="Times New Roman"/>
          <w:b w:val="0"/>
          <w:i w:val="0"/>
        </w:rPr>
        <w:br/>
        <w:t xml:space="preserve">e-mail: </w:t>
      </w:r>
      <w:hyperlink r:id="rId13" w:history="1">
        <w:r w:rsidRPr="009D65B8">
          <w:rPr>
            <w:rStyle w:val="Hypertextovodkaz"/>
            <w:rFonts w:ascii="Times New Roman" w:hAnsi="Times New Roman"/>
            <w:b w:val="0"/>
            <w:i w:val="0"/>
          </w:rPr>
          <w:t>drapal@ropid.cz</w:t>
        </w:r>
      </w:hyperlink>
    </w:p>
    <w:p w:rsidR="009D65B8" w:rsidRPr="009D65B8" w:rsidRDefault="009D65B8" w:rsidP="009D65B8">
      <w:pPr>
        <w:rPr>
          <w:rStyle w:val="Zvraznn"/>
          <w:rFonts w:ascii="Times New Roman" w:hAnsi="Times New Roman"/>
          <w:b w:val="0"/>
          <w:i w:val="0"/>
        </w:rPr>
      </w:pPr>
    </w:p>
    <w:p w:rsidR="009D65B8" w:rsidRPr="009D65B8" w:rsidRDefault="009D65B8" w:rsidP="009D65B8">
      <w:pPr>
        <w:rPr>
          <w:rFonts w:ascii="Times New Roman" w:hAnsi="Times New Roman"/>
          <w:b w:val="0"/>
          <w:i w:val="0"/>
        </w:rPr>
      </w:pPr>
      <w:r w:rsidRPr="009D65B8">
        <w:rPr>
          <w:rStyle w:val="Zvraznn"/>
          <w:rFonts w:ascii="Times New Roman" w:hAnsi="Times New Roman"/>
          <w:b w:val="0"/>
          <w:i w:val="0"/>
        </w:rPr>
        <w:t>Mgr. Oldřich Buchetka</w:t>
      </w:r>
      <w:r w:rsidRPr="009D65B8">
        <w:rPr>
          <w:rFonts w:ascii="Times New Roman" w:hAnsi="Times New Roman"/>
          <w:b w:val="0"/>
          <w:i w:val="0"/>
        </w:rPr>
        <w:br/>
        <w:t>tiskový mluvčí IDSK</w:t>
      </w:r>
      <w:r w:rsidRPr="009D65B8">
        <w:rPr>
          <w:rFonts w:ascii="Times New Roman" w:hAnsi="Times New Roman"/>
          <w:b w:val="0"/>
          <w:i w:val="0"/>
        </w:rPr>
        <w:br/>
        <w:t>M: 725 940 097</w:t>
      </w:r>
      <w:r w:rsidRPr="009D65B8">
        <w:rPr>
          <w:rFonts w:ascii="Times New Roman" w:hAnsi="Times New Roman"/>
          <w:b w:val="0"/>
          <w:i w:val="0"/>
        </w:rPr>
        <w:br/>
        <w:t>e-mail: buchetka.oldrich@idsk.cz</w:t>
      </w:r>
    </w:p>
    <w:p w:rsidR="00B70830" w:rsidRDefault="00B70830" w:rsidP="00C36B7F">
      <w:pPr>
        <w:jc w:val="both"/>
        <w:rPr>
          <w:rFonts w:ascii="Times New Roman" w:hAnsi="Times New Roman"/>
          <w:b w:val="0"/>
          <w:i w:val="0"/>
          <w:sz w:val="40"/>
          <w:szCs w:val="40"/>
          <w:u w:val="single"/>
        </w:rPr>
      </w:pPr>
    </w:p>
    <w:p w:rsidR="00B70830" w:rsidRDefault="00B70830" w:rsidP="00C36B7F">
      <w:pPr>
        <w:jc w:val="both"/>
        <w:rPr>
          <w:rFonts w:ascii="Times New Roman" w:hAnsi="Times New Roman"/>
          <w:b w:val="0"/>
          <w:i w:val="0"/>
          <w:sz w:val="40"/>
          <w:szCs w:val="40"/>
          <w:u w:val="single"/>
        </w:rPr>
      </w:pPr>
    </w:p>
    <w:p w:rsidR="00B70830" w:rsidRDefault="00B70830" w:rsidP="00C36B7F">
      <w:pPr>
        <w:jc w:val="both"/>
        <w:rPr>
          <w:rFonts w:ascii="Times New Roman" w:hAnsi="Times New Roman"/>
          <w:b w:val="0"/>
          <w:i w:val="0"/>
          <w:sz w:val="40"/>
          <w:szCs w:val="40"/>
          <w:u w:val="single"/>
        </w:rPr>
      </w:pPr>
    </w:p>
    <w:p w:rsidR="00B70830" w:rsidRDefault="00B70830" w:rsidP="00C36B7F">
      <w:pPr>
        <w:jc w:val="both"/>
        <w:rPr>
          <w:rFonts w:ascii="Times New Roman" w:hAnsi="Times New Roman"/>
          <w:b w:val="0"/>
          <w:i w:val="0"/>
          <w:sz w:val="40"/>
          <w:szCs w:val="40"/>
          <w:u w:val="single"/>
        </w:rPr>
      </w:pPr>
    </w:p>
    <w:p w:rsidR="00B70830" w:rsidRDefault="00B70830" w:rsidP="00C36B7F">
      <w:pPr>
        <w:jc w:val="both"/>
        <w:rPr>
          <w:rFonts w:ascii="Times New Roman" w:hAnsi="Times New Roman"/>
          <w:b w:val="0"/>
          <w:i w:val="0"/>
          <w:sz w:val="40"/>
          <w:szCs w:val="40"/>
          <w:u w:val="single"/>
        </w:rPr>
      </w:pPr>
    </w:p>
    <w:p w:rsidR="009D65B8" w:rsidRPr="009D65B8" w:rsidRDefault="009D65B8" w:rsidP="009D65B8">
      <w:pPr>
        <w:jc w:val="both"/>
        <w:rPr>
          <w:rFonts w:ascii="Times New Roman" w:hAnsi="Times New Roman"/>
          <w:i w:val="0"/>
          <w:u w:val="single"/>
        </w:rPr>
      </w:pPr>
      <w:r w:rsidRPr="009D65B8">
        <w:rPr>
          <w:rFonts w:ascii="Times New Roman" w:hAnsi="Times New Roman"/>
          <w:i w:val="0"/>
          <w:u w:val="single"/>
        </w:rPr>
        <w:t xml:space="preserve">Činnost Občanského spolku </w:t>
      </w:r>
      <w:proofErr w:type="spellStart"/>
      <w:r w:rsidRPr="009D65B8">
        <w:rPr>
          <w:rFonts w:ascii="Times New Roman" w:hAnsi="Times New Roman"/>
          <w:i w:val="0"/>
          <w:u w:val="single"/>
        </w:rPr>
        <w:t>Olbramovice</w:t>
      </w:r>
      <w:proofErr w:type="spellEnd"/>
    </w:p>
    <w:p w:rsidR="009D65B8" w:rsidRPr="009D65B8" w:rsidRDefault="009D65B8" w:rsidP="009D65B8">
      <w:pPr>
        <w:jc w:val="both"/>
        <w:rPr>
          <w:rFonts w:ascii="Times New Roman" w:hAnsi="Times New Roman"/>
          <w:b w:val="0"/>
          <w:i w:val="0"/>
          <w:u w:val="single"/>
        </w:rPr>
      </w:pPr>
    </w:p>
    <w:p w:rsidR="009D65B8" w:rsidRPr="009D65B8" w:rsidRDefault="009D65B8" w:rsidP="009D65B8">
      <w:pPr>
        <w:jc w:val="both"/>
        <w:rPr>
          <w:rFonts w:ascii="Times New Roman" w:hAnsi="Times New Roman"/>
          <w:b w:val="0"/>
          <w:i w:val="0"/>
        </w:rPr>
      </w:pPr>
      <w:r w:rsidRPr="009D65B8">
        <w:rPr>
          <w:rFonts w:ascii="Times New Roman" w:hAnsi="Times New Roman"/>
          <w:b w:val="0"/>
          <w:i w:val="0"/>
        </w:rPr>
        <w:t xml:space="preserve">Dovolujeme si podat našim občanům krátkou informaci o práci a činnosti Občanského spolku </w:t>
      </w:r>
      <w:proofErr w:type="spellStart"/>
      <w:r w:rsidRPr="009D65B8">
        <w:rPr>
          <w:rFonts w:ascii="Times New Roman" w:hAnsi="Times New Roman"/>
          <w:b w:val="0"/>
          <w:i w:val="0"/>
        </w:rPr>
        <w:t>Olbramovice</w:t>
      </w:r>
      <w:proofErr w:type="spellEnd"/>
      <w:r w:rsidRPr="009D65B8">
        <w:rPr>
          <w:rFonts w:ascii="Times New Roman" w:hAnsi="Times New Roman"/>
          <w:b w:val="0"/>
          <w:i w:val="0"/>
        </w:rPr>
        <w:t xml:space="preserve">. Jsme ve styku, jak osobním, tak i telefonickým s generálním Ředitelstvím silnic a dálnic (GŘSD). Při poslední návštěvě, ředitel pro silniční stavby pro Středočeský kraj uvedl, že počítají s tím, že stavba obchvatu kolem </w:t>
      </w:r>
      <w:proofErr w:type="spellStart"/>
      <w:r w:rsidRPr="009D65B8">
        <w:rPr>
          <w:rFonts w:ascii="Times New Roman" w:hAnsi="Times New Roman"/>
          <w:b w:val="0"/>
          <w:i w:val="0"/>
        </w:rPr>
        <w:t>Olbramovic</w:t>
      </w:r>
      <w:proofErr w:type="spellEnd"/>
      <w:r w:rsidRPr="009D65B8">
        <w:rPr>
          <w:rFonts w:ascii="Times New Roman" w:hAnsi="Times New Roman"/>
          <w:b w:val="0"/>
          <w:i w:val="0"/>
        </w:rPr>
        <w:t xml:space="preserve"> započne v měsíci srpnu 2018 s tím, že majetkoprávní vypořádání k dotčeným pozemkům bude ukončeno. Před několika dny proběhlo </w:t>
      </w:r>
      <w:proofErr w:type="spellStart"/>
      <w:r w:rsidRPr="009D65B8">
        <w:rPr>
          <w:rFonts w:ascii="Times New Roman" w:hAnsi="Times New Roman"/>
          <w:b w:val="0"/>
          <w:i w:val="0"/>
        </w:rPr>
        <w:t>smícení</w:t>
      </w:r>
      <w:proofErr w:type="spellEnd"/>
      <w:r w:rsidRPr="009D65B8">
        <w:rPr>
          <w:rFonts w:ascii="Times New Roman" w:hAnsi="Times New Roman"/>
          <w:b w:val="0"/>
          <w:i w:val="0"/>
        </w:rPr>
        <w:t xml:space="preserve"> trvalých porostů, které bránily při výstavbě </w:t>
      </w:r>
      <w:proofErr w:type="gramStart"/>
      <w:r w:rsidRPr="009D65B8">
        <w:rPr>
          <w:rFonts w:ascii="Times New Roman" w:hAnsi="Times New Roman"/>
          <w:b w:val="0"/>
          <w:i w:val="0"/>
        </w:rPr>
        <w:t>obchvatu,  a to</w:t>
      </w:r>
      <w:proofErr w:type="gramEnd"/>
      <w:r w:rsidRPr="009D65B8">
        <w:rPr>
          <w:rFonts w:ascii="Times New Roman" w:hAnsi="Times New Roman"/>
          <w:b w:val="0"/>
          <w:i w:val="0"/>
        </w:rPr>
        <w:t xml:space="preserve"> ještě v termínu stanoveným právním předpisem.</w:t>
      </w:r>
    </w:p>
    <w:p w:rsidR="009D65B8" w:rsidRPr="009D65B8" w:rsidRDefault="009D65B8" w:rsidP="009D65B8">
      <w:pPr>
        <w:jc w:val="both"/>
        <w:rPr>
          <w:rFonts w:ascii="Times New Roman" w:hAnsi="Times New Roman"/>
          <w:b w:val="0"/>
          <w:i w:val="0"/>
        </w:rPr>
      </w:pPr>
      <w:r w:rsidRPr="009D65B8">
        <w:rPr>
          <w:rFonts w:ascii="Times New Roman" w:hAnsi="Times New Roman"/>
          <w:b w:val="0"/>
          <w:i w:val="0"/>
        </w:rPr>
        <w:t>Usilujeme o to, aby mohl být zveřejněn celkový projekt zamýšleného obchvatu tak, aby občané měli možnost se podrobněji s rozsahem s výstavby seznámit. O to také žádáme obec, aby se o zveřejnění celkového projektu výstavby obchvatu zasadila.</w:t>
      </w:r>
    </w:p>
    <w:p w:rsidR="009D65B8" w:rsidRPr="009D65B8" w:rsidRDefault="009D65B8" w:rsidP="009D65B8">
      <w:pPr>
        <w:jc w:val="both"/>
        <w:rPr>
          <w:rFonts w:ascii="Times New Roman" w:hAnsi="Times New Roman"/>
          <w:b w:val="0"/>
          <w:i w:val="0"/>
        </w:rPr>
      </w:pPr>
      <w:r w:rsidRPr="009D65B8">
        <w:rPr>
          <w:rFonts w:ascii="Times New Roman" w:hAnsi="Times New Roman"/>
          <w:b w:val="0"/>
          <w:i w:val="0"/>
        </w:rPr>
        <w:t>Vítáme, že někteří naši občané dobrovolně uvolní část svých pozemků pro dočasný zábor na uskladnění potřebného materiálu pro výstavbu obchvatu.</w:t>
      </w:r>
    </w:p>
    <w:p w:rsidR="009D65B8" w:rsidRPr="009D65B8" w:rsidRDefault="009D65B8" w:rsidP="009D65B8">
      <w:pPr>
        <w:jc w:val="both"/>
        <w:rPr>
          <w:rFonts w:ascii="Times New Roman" w:hAnsi="Times New Roman"/>
          <w:b w:val="0"/>
          <w:i w:val="0"/>
        </w:rPr>
      </w:pPr>
      <w:r w:rsidRPr="009D65B8">
        <w:rPr>
          <w:rFonts w:ascii="Times New Roman" w:hAnsi="Times New Roman"/>
          <w:b w:val="0"/>
          <w:i w:val="0"/>
        </w:rPr>
        <w:t xml:space="preserve">Rovněž uvítáme, když obecní zastupitelstvo naší obce zvýší svůj zájem o výstavbu obchvatu kolem </w:t>
      </w:r>
      <w:proofErr w:type="spellStart"/>
      <w:r w:rsidRPr="009D65B8">
        <w:rPr>
          <w:rFonts w:ascii="Times New Roman" w:hAnsi="Times New Roman"/>
          <w:b w:val="0"/>
          <w:i w:val="0"/>
        </w:rPr>
        <w:t>Olbramovic</w:t>
      </w:r>
      <w:proofErr w:type="spellEnd"/>
      <w:r w:rsidRPr="009D65B8">
        <w:rPr>
          <w:rFonts w:ascii="Times New Roman" w:hAnsi="Times New Roman"/>
          <w:b w:val="0"/>
          <w:i w:val="0"/>
        </w:rPr>
        <w:t>.</w:t>
      </w:r>
    </w:p>
    <w:p w:rsidR="009D65B8" w:rsidRPr="009D65B8" w:rsidRDefault="009D65B8" w:rsidP="009D65B8">
      <w:pPr>
        <w:jc w:val="both"/>
        <w:rPr>
          <w:rFonts w:ascii="Times New Roman" w:hAnsi="Times New Roman"/>
          <w:b w:val="0"/>
          <w:i w:val="0"/>
        </w:rPr>
      </w:pPr>
    </w:p>
    <w:p w:rsidR="009D65B8" w:rsidRPr="009D65B8" w:rsidRDefault="009D65B8" w:rsidP="009D65B8">
      <w:pPr>
        <w:jc w:val="both"/>
        <w:rPr>
          <w:rFonts w:ascii="Times New Roman" w:hAnsi="Times New Roman"/>
          <w:b w:val="0"/>
          <w:i w:val="0"/>
        </w:rPr>
      </w:pPr>
      <w:r w:rsidRPr="009D65B8">
        <w:rPr>
          <w:rFonts w:ascii="Times New Roman" w:hAnsi="Times New Roman"/>
          <w:b w:val="0"/>
          <w:i w:val="0"/>
        </w:rPr>
        <w:t>Vladimír Skalák</w:t>
      </w:r>
    </w:p>
    <w:p w:rsidR="009D65B8" w:rsidRPr="009D65B8" w:rsidRDefault="009D65B8" w:rsidP="009D65B8">
      <w:pPr>
        <w:jc w:val="both"/>
        <w:rPr>
          <w:rFonts w:ascii="Times New Roman" w:hAnsi="Times New Roman"/>
          <w:b w:val="0"/>
          <w:i w:val="0"/>
        </w:rPr>
      </w:pPr>
      <w:r w:rsidRPr="009D65B8">
        <w:rPr>
          <w:rFonts w:ascii="Times New Roman" w:hAnsi="Times New Roman"/>
          <w:b w:val="0"/>
          <w:i w:val="0"/>
        </w:rPr>
        <w:t xml:space="preserve">Předseda Občanského spolku </w:t>
      </w:r>
      <w:proofErr w:type="spellStart"/>
      <w:r w:rsidRPr="009D65B8">
        <w:rPr>
          <w:rFonts w:ascii="Times New Roman" w:hAnsi="Times New Roman"/>
          <w:b w:val="0"/>
          <w:i w:val="0"/>
        </w:rPr>
        <w:t>Olbramovice</w:t>
      </w:r>
      <w:proofErr w:type="spellEnd"/>
    </w:p>
    <w:p w:rsidR="00B70830" w:rsidRDefault="00B70830" w:rsidP="00C36B7F">
      <w:pPr>
        <w:jc w:val="both"/>
        <w:rPr>
          <w:rFonts w:ascii="Times New Roman" w:hAnsi="Times New Roman"/>
          <w:b w:val="0"/>
          <w:i w:val="0"/>
          <w:sz w:val="40"/>
          <w:szCs w:val="40"/>
          <w:u w:val="single"/>
        </w:rPr>
      </w:pPr>
    </w:p>
    <w:p w:rsidR="009D65B8" w:rsidRPr="009D65B8" w:rsidRDefault="009D65B8" w:rsidP="00C36B7F">
      <w:pPr>
        <w:jc w:val="both"/>
        <w:rPr>
          <w:rFonts w:ascii="Times New Roman" w:hAnsi="Times New Roman"/>
          <w:b w:val="0"/>
          <w:i w:val="0"/>
          <w:sz w:val="40"/>
          <w:szCs w:val="40"/>
        </w:rPr>
      </w:pPr>
      <w:r>
        <w:rPr>
          <w:rFonts w:ascii="Times New Roman" w:hAnsi="Times New Roman"/>
          <w:b w:val="0"/>
          <w:i w:val="0"/>
          <w:sz w:val="40"/>
          <w:szCs w:val="40"/>
        </w:rPr>
        <w:t>*********************************************</w:t>
      </w:r>
    </w:p>
    <w:p w:rsidR="001C614A" w:rsidRPr="001C614A" w:rsidRDefault="001C614A" w:rsidP="001C614A">
      <w:pPr>
        <w:jc w:val="center"/>
        <w:rPr>
          <w:b w:val="0"/>
          <w:i w:val="0"/>
          <w:u w:val="single"/>
        </w:rPr>
      </w:pPr>
      <w:r w:rsidRPr="001C614A">
        <w:rPr>
          <w:i w:val="0"/>
          <w:u w:val="single"/>
        </w:rPr>
        <w:t>Zprávička z akce Ukliďme svět – Ukliďme Česko</w:t>
      </w:r>
    </w:p>
    <w:p w:rsidR="001C614A" w:rsidRPr="001C614A" w:rsidRDefault="001C614A" w:rsidP="001C614A">
      <w:pPr>
        <w:jc w:val="both"/>
        <w:rPr>
          <w:b w:val="0"/>
          <w:i w:val="0"/>
        </w:rPr>
      </w:pPr>
      <w:r w:rsidRPr="001C614A">
        <w:rPr>
          <w:b w:val="0"/>
          <w:i w:val="0"/>
        </w:rPr>
        <w:t xml:space="preserve">Ve středu 11. 4. 2018 se děti z kroužku Mladí ochránci přírody </w:t>
      </w:r>
      <w:proofErr w:type="spellStart"/>
      <w:r w:rsidRPr="001C614A">
        <w:rPr>
          <w:b w:val="0"/>
          <w:i w:val="0"/>
        </w:rPr>
        <w:t>Smajlíci</w:t>
      </w:r>
      <w:proofErr w:type="spellEnd"/>
      <w:r w:rsidRPr="001C614A">
        <w:rPr>
          <w:b w:val="0"/>
          <w:i w:val="0"/>
        </w:rPr>
        <w:t xml:space="preserve"> společně s dětmi ze školní družiny </w:t>
      </w:r>
      <w:proofErr w:type="gramStart"/>
      <w:r w:rsidRPr="001C614A">
        <w:rPr>
          <w:b w:val="0"/>
          <w:i w:val="0"/>
        </w:rPr>
        <w:t>vydaly</w:t>
      </w:r>
      <w:proofErr w:type="gramEnd"/>
      <w:r w:rsidRPr="001C614A">
        <w:rPr>
          <w:b w:val="0"/>
          <w:i w:val="0"/>
        </w:rPr>
        <w:t xml:space="preserve"> na sběr odpadků v okolí rybníčků u mateřské školy. I přes všeobecnou čistotu v obci nasbíraly 21 kg odpadků. Byly nalezeny i kuriozity: odpadkový koš, ponožka, mikina. Počasí přálo, sběr se podařil.</w:t>
      </w:r>
    </w:p>
    <w:p w:rsidR="001C614A" w:rsidRDefault="001C614A" w:rsidP="001C614A">
      <w:r>
        <w:rPr>
          <w:noProof/>
        </w:rPr>
        <w:drawing>
          <wp:inline distT="0" distB="0" distL="0" distR="0">
            <wp:extent cx="5758773" cy="2801566"/>
            <wp:effectExtent l="1905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4-11 14.25.18.jpg"/>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2802513"/>
                    </a:xfrm>
                    <a:prstGeom prst="rect">
                      <a:avLst/>
                    </a:prstGeom>
                  </pic:spPr>
                </pic:pic>
              </a:graphicData>
            </a:graphic>
          </wp:inline>
        </w:drawing>
      </w:r>
    </w:p>
    <w:p w:rsidR="001C614A" w:rsidRPr="001C614A" w:rsidRDefault="001C614A" w:rsidP="001C614A">
      <w:pPr>
        <w:ind w:left="7080"/>
        <w:rPr>
          <w:b w:val="0"/>
          <w:i w:val="0"/>
        </w:rPr>
      </w:pPr>
      <w:r w:rsidRPr="001C614A">
        <w:rPr>
          <w:b w:val="0"/>
          <w:i w:val="0"/>
        </w:rPr>
        <w:t>Foto: Hanka Hrubá</w:t>
      </w:r>
    </w:p>
    <w:p w:rsidR="00B70830" w:rsidRDefault="00B70830" w:rsidP="00C36B7F">
      <w:pPr>
        <w:jc w:val="both"/>
        <w:rPr>
          <w:rFonts w:ascii="Times New Roman" w:hAnsi="Times New Roman"/>
          <w:b w:val="0"/>
          <w:i w:val="0"/>
          <w:sz w:val="40"/>
          <w:szCs w:val="40"/>
          <w:u w:val="single"/>
        </w:rPr>
      </w:pPr>
    </w:p>
    <w:p w:rsidR="00B70830" w:rsidRDefault="00B70830" w:rsidP="00C36B7F">
      <w:pPr>
        <w:jc w:val="both"/>
        <w:rPr>
          <w:rFonts w:ascii="Times New Roman" w:hAnsi="Times New Roman"/>
          <w:b w:val="0"/>
          <w:i w:val="0"/>
          <w:sz w:val="40"/>
          <w:szCs w:val="40"/>
          <w:u w:val="single"/>
        </w:rPr>
      </w:pPr>
    </w:p>
    <w:p w:rsidR="00124AE6" w:rsidRDefault="00270F28" w:rsidP="00270F28">
      <w:pPr>
        <w:contextualSpacing/>
        <w:jc w:val="both"/>
        <w:rPr>
          <w:rFonts w:ascii="Times New Roman" w:hAnsi="Times New Roman"/>
          <w:b w:val="0"/>
          <w:i w:val="0"/>
        </w:rPr>
      </w:pPr>
      <w:r>
        <w:rPr>
          <w:rFonts w:ascii="Times New Roman" w:hAnsi="Times New Roman"/>
          <w:b w:val="0"/>
          <w:i w:val="0"/>
        </w:rPr>
        <w:t xml:space="preserve"> </w:t>
      </w:r>
      <w:r w:rsidR="00C36B7F" w:rsidRPr="00C36B7F">
        <w:rPr>
          <w:rFonts w:ascii="Times New Roman" w:hAnsi="Times New Roman"/>
          <w:b w:val="0"/>
          <w:i w:val="0"/>
        </w:rPr>
        <w:t xml:space="preserve"> </w:t>
      </w:r>
      <w:r>
        <w:rPr>
          <w:rFonts w:ascii="Times New Roman" w:hAnsi="Times New Roman"/>
          <w:b w:val="0"/>
          <w:i w:val="0"/>
        </w:rPr>
        <w:t xml:space="preserve"> </w:t>
      </w:r>
    </w:p>
    <w:tbl>
      <w:tblPr>
        <w:tblW w:w="8700" w:type="dxa"/>
        <w:tblInd w:w="62" w:type="dxa"/>
        <w:tblCellMar>
          <w:left w:w="70" w:type="dxa"/>
          <w:right w:w="70" w:type="dxa"/>
        </w:tblCellMar>
        <w:tblLook w:val="04A0"/>
      </w:tblPr>
      <w:tblGrid>
        <w:gridCol w:w="5517"/>
        <w:gridCol w:w="3183"/>
      </w:tblGrid>
      <w:tr w:rsidR="005A7A75" w:rsidRPr="005A7A75" w:rsidTr="005A7A75">
        <w:trPr>
          <w:trHeight w:val="600"/>
        </w:trPr>
        <w:tc>
          <w:tcPr>
            <w:tcW w:w="8700" w:type="dxa"/>
            <w:gridSpan w:val="2"/>
            <w:tcBorders>
              <w:top w:val="nil"/>
              <w:left w:val="nil"/>
              <w:bottom w:val="nil"/>
              <w:right w:val="nil"/>
            </w:tcBorders>
            <w:shd w:val="clear" w:color="auto" w:fill="auto"/>
            <w:noWrap/>
            <w:vAlign w:val="center"/>
            <w:hideMark/>
          </w:tcPr>
          <w:p w:rsidR="005A7A75" w:rsidRPr="005A7A75" w:rsidRDefault="005A7A75" w:rsidP="005A7A75">
            <w:pPr>
              <w:jc w:val="center"/>
              <w:rPr>
                <w:rFonts w:ascii="Times New Roman" w:hAnsi="Times New Roman"/>
                <w:i w:val="0"/>
                <w:color w:val="000000"/>
                <w:sz w:val="48"/>
                <w:szCs w:val="48"/>
                <w:u w:val="single"/>
              </w:rPr>
            </w:pPr>
            <w:r w:rsidRPr="005A7A75">
              <w:rPr>
                <w:rFonts w:ascii="Times New Roman" w:hAnsi="Times New Roman"/>
                <w:i w:val="0"/>
                <w:color w:val="000000"/>
                <w:sz w:val="48"/>
                <w:szCs w:val="48"/>
                <w:u w:val="single"/>
              </w:rPr>
              <w:lastRenderedPageBreak/>
              <w:t>O Z N Á M E N Í</w:t>
            </w:r>
          </w:p>
        </w:tc>
      </w:tr>
      <w:tr w:rsidR="005A7A75" w:rsidRPr="005A7A75" w:rsidTr="005A7A75">
        <w:trPr>
          <w:trHeight w:val="825"/>
        </w:trPr>
        <w:tc>
          <w:tcPr>
            <w:tcW w:w="8700" w:type="dxa"/>
            <w:gridSpan w:val="2"/>
            <w:tcBorders>
              <w:top w:val="nil"/>
              <w:left w:val="nil"/>
              <w:bottom w:val="nil"/>
              <w:right w:val="nil"/>
            </w:tcBorders>
            <w:shd w:val="clear" w:color="auto" w:fill="auto"/>
            <w:vAlign w:val="center"/>
            <w:hideMark/>
          </w:tcPr>
          <w:p w:rsidR="005A7A75" w:rsidRPr="005A7A75" w:rsidRDefault="005A7A75" w:rsidP="005A7A75">
            <w:pPr>
              <w:rPr>
                <w:rFonts w:ascii="Arial" w:hAnsi="Arial" w:cs="Arial"/>
                <w:b w:val="0"/>
                <w:bCs w:val="0"/>
                <w:i w:val="0"/>
                <w:color w:val="000000"/>
                <w:sz w:val="32"/>
                <w:szCs w:val="32"/>
              </w:rPr>
            </w:pPr>
            <w:r w:rsidRPr="005A7A75">
              <w:rPr>
                <w:rFonts w:ascii="Arial" w:hAnsi="Arial" w:cs="Arial"/>
                <w:b w:val="0"/>
                <w:bCs w:val="0"/>
                <w:i w:val="0"/>
                <w:color w:val="000000"/>
                <w:sz w:val="32"/>
                <w:szCs w:val="32"/>
              </w:rPr>
              <w:t xml:space="preserve">Společnost COMPAG VOTICE s.r.o. zajišťuje mobilní sběr nebezpečných odpadů z obcí. </w:t>
            </w:r>
          </w:p>
        </w:tc>
      </w:tr>
      <w:tr w:rsidR="005A7A75" w:rsidRPr="005A7A75" w:rsidTr="005A7A75">
        <w:trPr>
          <w:trHeight w:val="15"/>
        </w:trPr>
        <w:tc>
          <w:tcPr>
            <w:tcW w:w="5517" w:type="dxa"/>
            <w:tcBorders>
              <w:top w:val="nil"/>
              <w:left w:val="nil"/>
              <w:bottom w:val="nil"/>
              <w:right w:val="nil"/>
            </w:tcBorders>
            <w:shd w:val="clear" w:color="auto" w:fill="auto"/>
            <w:noWrap/>
            <w:vAlign w:val="center"/>
            <w:hideMark/>
          </w:tcPr>
          <w:p w:rsidR="005A7A75" w:rsidRPr="005A7A75" w:rsidRDefault="005A7A75" w:rsidP="005A7A75">
            <w:pPr>
              <w:rPr>
                <w:rFonts w:ascii="Arial" w:hAnsi="Arial" w:cs="Arial"/>
                <w:b w:val="0"/>
                <w:bCs w:val="0"/>
                <w:i w:val="0"/>
                <w:color w:val="000000"/>
                <w:sz w:val="32"/>
                <w:szCs w:val="32"/>
              </w:rPr>
            </w:pPr>
          </w:p>
        </w:tc>
        <w:tc>
          <w:tcPr>
            <w:tcW w:w="3183" w:type="dxa"/>
            <w:tcBorders>
              <w:top w:val="nil"/>
              <w:left w:val="nil"/>
              <w:bottom w:val="nil"/>
              <w:right w:val="nil"/>
            </w:tcBorders>
            <w:shd w:val="clear" w:color="auto" w:fill="auto"/>
            <w:noWrap/>
            <w:vAlign w:val="center"/>
            <w:hideMark/>
          </w:tcPr>
          <w:p w:rsidR="005A7A75" w:rsidRPr="005A7A75" w:rsidRDefault="005A7A75" w:rsidP="005A7A75">
            <w:pPr>
              <w:rPr>
                <w:rFonts w:ascii="Arial" w:hAnsi="Arial" w:cs="Arial"/>
                <w:b w:val="0"/>
                <w:bCs w:val="0"/>
                <w:i w:val="0"/>
                <w:color w:val="000000"/>
                <w:sz w:val="32"/>
                <w:szCs w:val="32"/>
              </w:rPr>
            </w:pPr>
          </w:p>
        </w:tc>
      </w:tr>
      <w:tr w:rsidR="005A7A75" w:rsidRPr="005A7A75" w:rsidTr="005A7A75">
        <w:trPr>
          <w:trHeight w:val="2250"/>
        </w:trPr>
        <w:tc>
          <w:tcPr>
            <w:tcW w:w="8700" w:type="dxa"/>
            <w:gridSpan w:val="2"/>
            <w:tcBorders>
              <w:top w:val="nil"/>
              <w:left w:val="nil"/>
              <w:bottom w:val="nil"/>
              <w:right w:val="nil"/>
            </w:tcBorders>
            <w:shd w:val="clear" w:color="auto" w:fill="auto"/>
            <w:vAlign w:val="center"/>
            <w:hideMark/>
          </w:tcPr>
          <w:p w:rsidR="005A7A75" w:rsidRPr="005A7A75" w:rsidRDefault="005A7A75" w:rsidP="005A7A75">
            <w:pPr>
              <w:rPr>
                <w:rFonts w:ascii="Arial" w:hAnsi="Arial" w:cs="Arial"/>
                <w:i w:val="0"/>
                <w:color w:val="000000"/>
                <w:sz w:val="28"/>
                <w:szCs w:val="28"/>
                <w:u w:val="single"/>
              </w:rPr>
            </w:pPr>
            <w:r w:rsidRPr="005A7A75">
              <w:rPr>
                <w:rFonts w:ascii="Arial" w:hAnsi="Arial" w:cs="Arial"/>
                <w:i w:val="0"/>
                <w:color w:val="000000"/>
                <w:sz w:val="28"/>
                <w:szCs w:val="28"/>
                <w:u w:val="single"/>
              </w:rPr>
              <w:t xml:space="preserve">V sobotu dne </w:t>
            </w:r>
            <w:proofErr w:type="gramStart"/>
            <w:r w:rsidRPr="005A7A75">
              <w:rPr>
                <w:rFonts w:ascii="Arial" w:hAnsi="Arial" w:cs="Arial"/>
                <w:i w:val="0"/>
                <w:color w:val="000000"/>
                <w:sz w:val="28"/>
                <w:szCs w:val="28"/>
                <w:u w:val="single"/>
              </w:rPr>
              <w:t>19.5.2018</w:t>
            </w:r>
            <w:proofErr w:type="gramEnd"/>
            <w:r w:rsidRPr="005A7A75">
              <w:rPr>
                <w:rFonts w:ascii="Arial" w:hAnsi="Arial" w:cs="Arial"/>
                <w:i w:val="0"/>
                <w:color w:val="000000"/>
                <w:sz w:val="28"/>
                <w:szCs w:val="28"/>
                <w:u w:val="single"/>
              </w:rPr>
              <w:t xml:space="preserve"> </w:t>
            </w:r>
            <w:r w:rsidRPr="005A7A75">
              <w:rPr>
                <w:rFonts w:ascii="Arial" w:hAnsi="Arial" w:cs="Arial"/>
                <w:b w:val="0"/>
                <w:bCs w:val="0"/>
                <w:i w:val="0"/>
                <w:color w:val="000000"/>
                <w:sz w:val="28"/>
                <w:szCs w:val="28"/>
              </w:rPr>
              <w:t xml:space="preserve">bude proveden svoz nebezpečných odpadů z obce </w:t>
            </w:r>
            <w:proofErr w:type="spellStart"/>
            <w:r w:rsidRPr="005A7A75">
              <w:rPr>
                <w:rFonts w:ascii="Arial" w:hAnsi="Arial" w:cs="Arial"/>
                <w:i w:val="0"/>
                <w:color w:val="000000"/>
                <w:sz w:val="28"/>
                <w:szCs w:val="28"/>
                <w:u w:val="single"/>
              </w:rPr>
              <w:t>Olbramovice</w:t>
            </w:r>
            <w:proofErr w:type="spellEnd"/>
            <w:r w:rsidRPr="005A7A75">
              <w:rPr>
                <w:rFonts w:ascii="Arial" w:hAnsi="Arial" w:cs="Arial"/>
                <w:b w:val="0"/>
                <w:bCs w:val="0"/>
                <w:i w:val="0"/>
                <w:color w:val="000000"/>
                <w:sz w:val="28"/>
                <w:szCs w:val="28"/>
              </w:rPr>
              <w:t>. Odpady budou odebírány od občanů bezplatně, od podnikatelských subjektů za úplatu. Při odběru odpadů je nutné, aby občané prokázali svoji totožnost a bydliště občanským průkazem, jinak od nich nebude odpad odebrán. Odpady je možno odevzdat na těchto místech:</w:t>
            </w:r>
          </w:p>
        </w:tc>
      </w:tr>
      <w:tr w:rsidR="005A7A75" w:rsidRPr="005A7A75" w:rsidTr="005A7A75">
        <w:trPr>
          <w:trHeight w:val="105"/>
        </w:trPr>
        <w:tc>
          <w:tcPr>
            <w:tcW w:w="5517" w:type="dxa"/>
            <w:tcBorders>
              <w:top w:val="nil"/>
              <w:left w:val="nil"/>
              <w:bottom w:val="nil"/>
              <w:right w:val="nil"/>
            </w:tcBorders>
            <w:shd w:val="clear" w:color="auto" w:fill="auto"/>
            <w:noWrap/>
            <w:vAlign w:val="center"/>
            <w:hideMark/>
          </w:tcPr>
          <w:p w:rsidR="005A7A75" w:rsidRPr="005A7A75" w:rsidRDefault="005A7A75" w:rsidP="005A7A75">
            <w:pPr>
              <w:rPr>
                <w:rFonts w:ascii="Arial" w:hAnsi="Arial" w:cs="Arial"/>
                <w:b w:val="0"/>
                <w:bCs w:val="0"/>
                <w:i w:val="0"/>
                <w:color w:val="000000"/>
                <w:sz w:val="32"/>
                <w:szCs w:val="32"/>
                <w:u w:val="single"/>
              </w:rPr>
            </w:pPr>
          </w:p>
        </w:tc>
        <w:tc>
          <w:tcPr>
            <w:tcW w:w="3183" w:type="dxa"/>
            <w:tcBorders>
              <w:top w:val="nil"/>
              <w:left w:val="nil"/>
              <w:bottom w:val="nil"/>
              <w:right w:val="nil"/>
            </w:tcBorders>
            <w:shd w:val="clear" w:color="auto" w:fill="auto"/>
            <w:noWrap/>
            <w:vAlign w:val="center"/>
            <w:hideMark/>
          </w:tcPr>
          <w:p w:rsidR="005A7A75" w:rsidRPr="005A7A75" w:rsidRDefault="005A7A75" w:rsidP="005A7A75">
            <w:pPr>
              <w:rPr>
                <w:rFonts w:ascii="Arial" w:hAnsi="Arial" w:cs="Arial"/>
                <w:b w:val="0"/>
                <w:bCs w:val="0"/>
                <w:i w:val="0"/>
                <w:color w:val="000000"/>
                <w:sz w:val="32"/>
                <w:szCs w:val="32"/>
                <w:u w:val="single"/>
              </w:rPr>
            </w:pPr>
          </w:p>
        </w:tc>
      </w:tr>
      <w:tr w:rsidR="005A7A75" w:rsidRPr="005A7A75" w:rsidTr="005A7A75">
        <w:trPr>
          <w:trHeight w:val="405"/>
        </w:trPr>
        <w:tc>
          <w:tcPr>
            <w:tcW w:w="5517" w:type="dxa"/>
            <w:tcBorders>
              <w:top w:val="single" w:sz="4" w:space="0" w:color="auto"/>
              <w:left w:val="single" w:sz="4" w:space="0" w:color="auto"/>
              <w:bottom w:val="single" w:sz="4" w:space="0" w:color="auto"/>
              <w:right w:val="single" w:sz="4" w:space="0" w:color="auto"/>
            </w:tcBorders>
            <w:shd w:val="clear" w:color="000000" w:fill="0D0D0D"/>
            <w:noWrap/>
            <w:vAlign w:val="center"/>
            <w:hideMark/>
          </w:tcPr>
          <w:p w:rsidR="005A7A75" w:rsidRPr="005A7A75" w:rsidRDefault="005A7A75" w:rsidP="005A7A75">
            <w:pPr>
              <w:rPr>
                <w:rFonts w:ascii="Arial" w:hAnsi="Arial" w:cs="Arial"/>
                <w:i w:val="0"/>
                <w:color w:val="FFFFFF"/>
                <w:sz w:val="32"/>
                <w:szCs w:val="32"/>
                <w:u w:val="single"/>
              </w:rPr>
            </w:pPr>
            <w:r w:rsidRPr="005A7A75">
              <w:rPr>
                <w:rFonts w:ascii="Arial" w:hAnsi="Arial" w:cs="Arial"/>
                <w:i w:val="0"/>
                <w:color w:val="FFFFFF"/>
                <w:sz w:val="32"/>
                <w:szCs w:val="32"/>
                <w:u w:val="single"/>
              </w:rPr>
              <w:t>Místo sběru</w:t>
            </w:r>
          </w:p>
        </w:tc>
        <w:tc>
          <w:tcPr>
            <w:tcW w:w="3183" w:type="dxa"/>
            <w:tcBorders>
              <w:top w:val="single" w:sz="4" w:space="0" w:color="auto"/>
              <w:left w:val="nil"/>
              <w:bottom w:val="single" w:sz="4" w:space="0" w:color="auto"/>
              <w:right w:val="single" w:sz="4" w:space="0" w:color="auto"/>
            </w:tcBorders>
            <w:shd w:val="clear" w:color="000000" w:fill="0D0D0D"/>
            <w:noWrap/>
            <w:vAlign w:val="center"/>
            <w:hideMark/>
          </w:tcPr>
          <w:p w:rsidR="005A7A75" w:rsidRPr="005A7A75" w:rsidRDefault="005A7A75" w:rsidP="005A7A75">
            <w:pPr>
              <w:jc w:val="center"/>
              <w:rPr>
                <w:rFonts w:ascii="Arial" w:hAnsi="Arial" w:cs="Arial"/>
                <w:i w:val="0"/>
                <w:color w:val="FFFFFF"/>
                <w:sz w:val="32"/>
                <w:szCs w:val="32"/>
                <w:u w:val="single"/>
              </w:rPr>
            </w:pPr>
            <w:r w:rsidRPr="005A7A75">
              <w:rPr>
                <w:rFonts w:ascii="Arial" w:hAnsi="Arial" w:cs="Arial"/>
                <w:i w:val="0"/>
                <w:color w:val="FFFFFF"/>
                <w:sz w:val="32"/>
                <w:szCs w:val="32"/>
                <w:u w:val="single"/>
              </w:rPr>
              <w:t>čas od  -  do</w:t>
            </w:r>
          </w:p>
        </w:tc>
      </w:tr>
      <w:tr w:rsidR="005A7A75" w:rsidRPr="005A7A75" w:rsidTr="005A7A75">
        <w:trPr>
          <w:trHeight w:val="405"/>
        </w:trPr>
        <w:tc>
          <w:tcPr>
            <w:tcW w:w="5517" w:type="dxa"/>
            <w:tcBorders>
              <w:top w:val="nil"/>
              <w:left w:val="single" w:sz="4" w:space="0" w:color="auto"/>
              <w:bottom w:val="single" w:sz="4" w:space="0" w:color="auto"/>
              <w:right w:val="single" w:sz="4" w:space="0" w:color="auto"/>
            </w:tcBorders>
            <w:shd w:val="clear" w:color="auto" w:fill="auto"/>
            <w:noWrap/>
            <w:vAlign w:val="center"/>
            <w:hideMark/>
          </w:tcPr>
          <w:p w:rsidR="005A7A75" w:rsidRPr="005A7A75" w:rsidRDefault="005A7A75" w:rsidP="005A7A75">
            <w:pPr>
              <w:rPr>
                <w:rFonts w:ascii="Arial" w:hAnsi="Arial" w:cs="Arial"/>
                <w:i w:val="0"/>
                <w:color w:val="000000"/>
                <w:sz w:val="32"/>
                <w:szCs w:val="32"/>
              </w:rPr>
            </w:pPr>
            <w:r w:rsidRPr="005A7A75">
              <w:rPr>
                <w:rFonts w:ascii="Arial" w:hAnsi="Arial" w:cs="Arial"/>
                <w:i w:val="0"/>
                <w:color w:val="000000"/>
                <w:sz w:val="32"/>
                <w:szCs w:val="32"/>
              </w:rPr>
              <w:t xml:space="preserve">Slavkov                           </w:t>
            </w:r>
          </w:p>
        </w:tc>
        <w:tc>
          <w:tcPr>
            <w:tcW w:w="3183" w:type="dxa"/>
            <w:tcBorders>
              <w:top w:val="nil"/>
              <w:left w:val="nil"/>
              <w:bottom w:val="single" w:sz="4" w:space="0" w:color="auto"/>
              <w:right w:val="single" w:sz="4" w:space="0" w:color="auto"/>
            </w:tcBorders>
            <w:shd w:val="clear" w:color="auto" w:fill="auto"/>
            <w:noWrap/>
            <w:vAlign w:val="center"/>
            <w:hideMark/>
          </w:tcPr>
          <w:p w:rsidR="005A7A75" w:rsidRPr="005A7A75" w:rsidRDefault="005A7A75" w:rsidP="005A7A75">
            <w:pPr>
              <w:jc w:val="center"/>
              <w:rPr>
                <w:rFonts w:ascii="Arial" w:hAnsi="Arial" w:cs="Arial"/>
                <w:i w:val="0"/>
                <w:color w:val="000000"/>
                <w:sz w:val="32"/>
                <w:szCs w:val="32"/>
              </w:rPr>
            </w:pPr>
            <w:r w:rsidRPr="005A7A75">
              <w:rPr>
                <w:rFonts w:ascii="Arial" w:hAnsi="Arial" w:cs="Arial"/>
                <w:i w:val="0"/>
                <w:color w:val="000000"/>
                <w:sz w:val="32"/>
                <w:szCs w:val="32"/>
              </w:rPr>
              <w:t>9:10 - 9:15</w:t>
            </w:r>
          </w:p>
        </w:tc>
      </w:tr>
      <w:tr w:rsidR="005A7A75" w:rsidRPr="005A7A75" w:rsidTr="005A7A75">
        <w:trPr>
          <w:trHeight w:val="405"/>
        </w:trPr>
        <w:tc>
          <w:tcPr>
            <w:tcW w:w="5517" w:type="dxa"/>
            <w:tcBorders>
              <w:top w:val="nil"/>
              <w:left w:val="single" w:sz="4" w:space="0" w:color="auto"/>
              <w:bottom w:val="single" w:sz="4" w:space="0" w:color="auto"/>
              <w:right w:val="single" w:sz="4" w:space="0" w:color="auto"/>
            </w:tcBorders>
            <w:shd w:val="clear" w:color="auto" w:fill="auto"/>
            <w:noWrap/>
            <w:vAlign w:val="center"/>
            <w:hideMark/>
          </w:tcPr>
          <w:p w:rsidR="005A7A75" w:rsidRPr="005A7A75" w:rsidRDefault="005A7A75" w:rsidP="005A7A75">
            <w:pPr>
              <w:rPr>
                <w:rFonts w:ascii="Arial" w:hAnsi="Arial" w:cs="Arial"/>
                <w:i w:val="0"/>
                <w:color w:val="000000"/>
                <w:sz w:val="32"/>
                <w:szCs w:val="32"/>
              </w:rPr>
            </w:pPr>
            <w:r w:rsidRPr="005A7A75">
              <w:rPr>
                <w:rFonts w:ascii="Arial" w:hAnsi="Arial" w:cs="Arial"/>
                <w:i w:val="0"/>
                <w:color w:val="000000"/>
                <w:sz w:val="32"/>
                <w:szCs w:val="32"/>
              </w:rPr>
              <w:t xml:space="preserve">Podolí                            </w:t>
            </w:r>
          </w:p>
        </w:tc>
        <w:tc>
          <w:tcPr>
            <w:tcW w:w="3183" w:type="dxa"/>
            <w:tcBorders>
              <w:top w:val="nil"/>
              <w:left w:val="nil"/>
              <w:bottom w:val="single" w:sz="4" w:space="0" w:color="auto"/>
              <w:right w:val="single" w:sz="4" w:space="0" w:color="auto"/>
            </w:tcBorders>
            <w:shd w:val="clear" w:color="auto" w:fill="auto"/>
            <w:noWrap/>
            <w:vAlign w:val="center"/>
            <w:hideMark/>
          </w:tcPr>
          <w:p w:rsidR="005A7A75" w:rsidRPr="005A7A75" w:rsidRDefault="005A7A75" w:rsidP="005A7A75">
            <w:pPr>
              <w:jc w:val="center"/>
              <w:rPr>
                <w:rFonts w:ascii="Arial" w:hAnsi="Arial" w:cs="Arial"/>
                <w:i w:val="0"/>
                <w:color w:val="000000"/>
                <w:sz w:val="32"/>
                <w:szCs w:val="32"/>
              </w:rPr>
            </w:pPr>
            <w:r w:rsidRPr="005A7A75">
              <w:rPr>
                <w:rFonts w:ascii="Arial" w:hAnsi="Arial" w:cs="Arial"/>
                <w:i w:val="0"/>
                <w:color w:val="000000"/>
                <w:sz w:val="32"/>
                <w:szCs w:val="32"/>
              </w:rPr>
              <w:t>9:20 - 9:25</w:t>
            </w:r>
          </w:p>
        </w:tc>
      </w:tr>
      <w:tr w:rsidR="005A7A75" w:rsidRPr="005A7A75" w:rsidTr="005A7A75">
        <w:trPr>
          <w:trHeight w:val="405"/>
        </w:trPr>
        <w:tc>
          <w:tcPr>
            <w:tcW w:w="5517" w:type="dxa"/>
            <w:tcBorders>
              <w:top w:val="nil"/>
              <w:left w:val="single" w:sz="4" w:space="0" w:color="auto"/>
              <w:bottom w:val="single" w:sz="4" w:space="0" w:color="auto"/>
              <w:right w:val="single" w:sz="4" w:space="0" w:color="auto"/>
            </w:tcBorders>
            <w:shd w:val="clear" w:color="auto" w:fill="auto"/>
            <w:noWrap/>
            <w:vAlign w:val="center"/>
            <w:hideMark/>
          </w:tcPr>
          <w:p w:rsidR="005A7A75" w:rsidRPr="005A7A75" w:rsidRDefault="005A7A75" w:rsidP="005A7A75">
            <w:pPr>
              <w:rPr>
                <w:rFonts w:ascii="Arial" w:hAnsi="Arial" w:cs="Arial"/>
                <w:i w:val="0"/>
                <w:color w:val="000000"/>
                <w:sz w:val="32"/>
                <w:szCs w:val="32"/>
              </w:rPr>
            </w:pPr>
            <w:proofErr w:type="spellStart"/>
            <w:r w:rsidRPr="005A7A75">
              <w:rPr>
                <w:rFonts w:ascii="Arial" w:hAnsi="Arial" w:cs="Arial"/>
                <w:i w:val="0"/>
                <w:color w:val="000000"/>
                <w:sz w:val="32"/>
                <w:szCs w:val="32"/>
              </w:rPr>
              <w:t>Křešice</w:t>
            </w:r>
            <w:proofErr w:type="spellEnd"/>
            <w:r w:rsidRPr="005A7A75">
              <w:rPr>
                <w:rFonts w:ascii="Arial" w:hAnsi="Arial" w:cs="Arial"/>
                <w:i w:val="0"/>
                <w:color w:val="000000"/>
                <w:sz w:val="32"/>
                <w:szCs w:val="32"/>
              </w:rPr>
              <w:t xml:space="preserve">                            </w:t>
            </w:r>
          </w:p>
        </w:tc>
        <w:tc>
          <w:tcPr>
            <w:tcW w:w="3183" w:type="dxa"/>
            <w:tcBorders>
              <w:top w:val="nil"/>
              <w:left w:val="nil"/>
              <w:bottom w:val="single" w:sz="4" w:space="0" w:color="auto"/>
              <w:right w:val="single" w:sz="4" w:space="0" w:color="auto"/>
            </w:tcBorders>
            <w:shd w:val="clear" w:color="auto" w:fill="auto"/>
            <w:noWrap/>
            <w:vAlign w:val="center"/>
            <w:hideMark/>
          </w:tcPr>
          <w:p w:rsidR="005A7A75" w:rsidRPr="005A7A75" w:rsidRDefault="005A7A75" w:rsidP="005A7A75">
            <w:pPr>
              <w:jc w:val="center"/>
              <w:rPr>
                <w:rFonts w:ascii="Arial" w:hAnsi="Arial" w:cs="Arial"/>
                <w:i w:val="0"/>
                <w:color w:val="000000"/>
                <w:sz w:val="32"/>
                <w:szCs w:val="32"/>
              </w:rPr>
            </w:pPr>
            <w:r w:rsidRPr="005A7A75">
              <w:rPr>
                <w:rFonts w:ascii="Arial" w:hAnsi="Arial" w:cs="Arial"/>
                <w:i w:val="0"/>
                <w:color w:val="000000"/>
                <w:sz w:val="32"/>
                <w:szCs w:val="32"/>
              </w:rPr>
              <w:t>9:30 - 9:35</w:t>
            </w:r>
          </w:p>
        </w:tc>
      </w:tr>
      <w:tr w:rsidR="005A7A75" w:rsidRPr="005A7A75" w:rsidTr="005A7A75">
        <w:trPr>
          <w:trHeight w:val="405"/>
        </w:trPr>
        <w:tc>
          <w:tcPr>
            <w:tcW w:w="5517" w:type="dxa"/>
            <w:tcBorders>
              <w:top w:val="nil"/>
              <w:left w:val="single" w:sz="4" w:space="0" w:color="auto"/>
              <w:bottom w:val="single" w:sz="4" w:space="0" w:color="auto"/>
              <w:right w:val="single" w:sz="4" w:space="0" w:color="auto"/>
            </w:tcBorders>
            <w:shd w:val="clear" w:color="auto" w:fill="auto"/>
            <w:noWrap/>
            <w:vAlign w:val="center"/>
            <w:hideMark/>
          </w:tcPr>
          <w:p w:rsidR="005A7A75" w:rsidRPr="005A7A75" w:rsidRDefault="005A7A75" w:rsidP="005A7A75">
            <w:pPr>
              <w:rPr>
                <w:rFonts w:ascii="Arial" w:hAnsi="Arial" w:cs="Arial"/>
                <w:i w:val="0"/>
                <w:color w:val="000000"/>
                <w:sz w:val="32"/>
                <w:szCs w:val="32"/>
              </w:rPr>
            </w:pPr>
            <w:proofErr w:type="spellStart"/>
            <w:r w:rsidRPr="005A7A75">
              <w:rPr>
                <w:rFonts w:ascii="Arial" w:hAnsi="Arial" w:cs="Arial"/>
                <w:i w:val="0"/>
                <w:color w:val="000000"/>
                <w:sz w:val="32"/>
                <w:szCs w:val="32"/>
              </w:rPr>
              <w:t>Radotín</w:t>
            </w:r>
            <w:proofErr w:type="spellEnd"/>
            <w:r w:rsidRPr="005A7A75">
              <w:rPr>
                <w:rFonts w:ascii="Arial" w:hAnsi="Arial" w:cs="Arial"/>
                <w:i w:val="0"/>
                <w:color w:val="000000"/>
                <w:sz w:val="32"/>
                <w:szCs w:val="32"/>
              </w:rPr>
              <w:t xml:space="preserve">                                                </w:t>
            </w:r>
          </w:p>
        </w:tc>
        <w:tc>
          <w:tcPr>
            <w:tcW w:w="3183" w:type="dxa"/>
            <w:tcBorders>
              <w:top w:val="nil"/>
              <w:left w:val="nil"/>
              <w:bottom w:val="single" w:sz="4" w:space="0" w:color="auto"/>
              <w:right w:val="single" w:sz="4" w:space="0" w:color="auto"/>
            </w:tcBorders>
            <w:shd w:val="clear" w:color="auto" w:fill="auto"/>
            <w:noWrap/>
            <w:vAlign w:val="center"/>
            <w:hideMark/>
          </w:tcPr>
          <w:p w:rsidR="005A7A75" w:rsidRPr="005A7A75" w:rsidRDefault="005A7A75" w:rsidP="005A7A75">
            <w:pPr>
              <w:jc w:val="center"/>
              <w:rPr>
                <w:rFonts w:ascii="Arial" w:hAnsi="Arial" w:cs="Arial"/>
                <w:i w:val="0"/>
                <w:color w:val="000000"/>
                <w:sz w:val="32"/>
                <w:szCs w:val="32"/>
              </w:rPr>
            </w:pPr>
            <w:r w:rsidRPr="005A7A75">
              <w:rPr>
                <w:rFonts w:ascii="Arial" w:hAnsi="Arial" w:cs="Arial"/>
                <w:i w:val="0"/>
                <w:color w:val="000000"/>
                <w:sz w:val="32"/>
                <w:szCs w:val="32"/>
              </w:rPr>
              <w:t>9:40 - 9:45</w:t>
            </w:r>
          </w:p>
        </w:tc>
      </w:tr>
      <w:tr w:rsidR="005A7A75" w:rsidRPr="005A7A75" w:rsidTr="005A7A75">
        <w:trPr>
          <w:trHeight w:val="405"/>
        </w:trPr>
        <w:tc>
          <w:tcPr>
            <w:tcW w:w="5517" w:type="dxa"/>
            <w:tcBorders>
              <w:top w:val="nil"/>
              <w:left w:val="single" w:sz="4" w:space="0" w:color="auto"/>
              <w:bottom w:val="single" w:sz="4" w:space="0" w:color="auto"/>
              <w:right w:val="single" w:sz="4" w:space="0" w:color="auto"/>
            </w:tcBorders>
            <w:shd w:val="clear" w:color="auto" w:fill="auto"/>
            <w:noWrap/>
            <w:vAlign w:val="center"/>
            <w:hideMark/>
          </w:tcPr>
          <w:p w:rsidR="005A7A75" w:rsidRPr="005A7A75" w:rsidRDefault="005A7A75" w:rsidP="005A7A75">
            <w:pPr>
              <w:rPr>
                <w:rFonts w:ascii="Arial" w:hAnsi="Arial" w:cs="Arial"/>
                <w:i w:val="0"/>
                <w:color w:val="000000"/>
                <w:sz w:val="32"/>
                <w:szCs w:val="32"/>
              </w:rPr>
            </w:pPr>
            <w:r w:rsidRPr="005A7A75">
              <w:rPr>
                <w:rFonts w:ascii="Arial" w:hAnsi="Arial" w:cs="Arial"/>
                <w:i w:val="0"/>
                <w:color w:val="000000"/>
                <w:sz w:val="32"/>
                <w:szCs w:val="32"/>
              </w:rPr>
              <w:t xml:space="preserve">Veselka - STS                            </w:t>
            </w:r>
          </w:p>
        </w:tc>
        <w:tc>
          <w:tcPr>
            <w:tcW w:w="3183" w:type="dxa"/>
            <w:tcBorders>
              <w:top w:val="nil"/>
              <w:left w:val="nil"/>
              <w:bottom w:val="single" w:sz="4" w:space="0" w:color="auto"/>
              <w:right w:val="single" w:sz="4" w:space="0" w:color="auto"/>
            </w:tcBorders>
            <w:shd w:val="clear" w:color="auto" w:fill="auto"/>
            <w:noWrap/>
            <w:vAlign w:val="center"/>
            <w:hideMark/>
          </w:tcPr>
          <w:p w:rsidR="005A7A75" w:rsidRPr="005A7A75" w:rsidRDefault="005A7A75" w:rsidP="005A7A75">
            <w:pPr>
              <w:jc w:val="center"/>
              <w:rPr>
                <w:rFonts w:ascii="Arial" w:hAnsi="Arial" w:cs="Arial"/>
                <w:i w:val="0"/>
                <w:color w:val="000000"/>
                <w:sz w:val="32"/>
                <w:szCs w:val="32"/>
              </w:rPr>
            </w:pPr>
            <w:r w:rsidRPr="005A7A75">
              <w:rPr>
                <w:rFonts w:ascii="Arial" w:hAnsi="Arial" w:cs="Arial"/>
                <w:i w:val="0"/>
                <w:color w:val="000000"/>
                <w:sz w:val="32"/>
                <w:szCs w:val="32"/>
              </w:rPr>
              <w:t>9:50 - 9:55</w:t>
            </w:r>
          </w:p>
        </w:tc>
      </w:tr>
      <w:tr w:rsidR="005A7A75" w:rsidRPr="005A7A75" w:rsidTr="005A7A75">
        <w:trPr>
          <w:trHeight w:val="405"/>
        </w:trPr>
        <w:tc>
          <w:tcPr>
            <w:tcW w:w="5517" w:type="dxa"/>
            <w:tcBorders>
              <w:top w:val="nil"/>
              <w:left w:val="single" w:sz="4" w:space="0" w:color="auto"/>
              <w:bottom w:val="single" w:sz="4" w:space="0" w:color="auto"/>
              <w:right w:val="single" w:sz="4" w:space="0" w:color="auto"/>
            </w:tcBorders>
            <w:shd w:val="clear" w:color="auto" w:fill="auto"/>
            <w:noWrap/>
            <w:vAlign w:val="center"/>
            <w:hideMark/>
          </w:tcPr>
          <w:p w:rsidR="005A7A75" w:rsidRPr="005A7A75" w:rsidRDefault="005A7A75" w:rsidP="005A7A75">
            <w:pPr>
              <w:rPr>
                <w:rFonts w:ascii="Arial" w:hAnsi="Arial" w:cs="Arial"/>
                <w:i w:val="0"/>
                <w:color w:val="000000"/>
                <w:sz w:val="32"/>
                <w:szCs w:val="32"/>
              </w:rPr>
            </w:pPr>
            <w:r w:rsidRPr="005A7A75">
              <w:rPr>
                <w:rFonts w:ascii="Arial" w:hAnsi="Arial" w:cs="Arial"/>
                <w:i w:val="0"/>
                <w:color w:val="000000"/>
                <w:sz w:val="32"/>
                <w:szCs w:val="32"/>
              </w:rPr>
              <w:t xml:space="preserve">Městečko - </w:t>
            </w:r>
            <w:r w:rsidRPr="005A7A75">
              <w:rPr>
                <w:rFonts w:ascii="Arial" w:hAnsi="Arial" w:cs="Arial"/>
                <w:i w:val="0"/>
                <w:color w:val="000000"/>
                <w:sz w:val="32"/>
                <w:szCs w:val="32"/>
                <w:u w:val="single"/>
              </w:rPr>
              <w:t xml:space="preserve">U KAPLIČKY! </w:t>
            </w:r>
            <w:r w:rsidRPr="005A7A75">
              <w:rPr>
                <w:rFonts w:ascii="Arial" w:hAnsi="Arial" w:cs="Arial"/>
                <w:i w:val="0"/>
                <w:color w:val="000000"/>
                <w:sz w:val="32"/>
                <w:szCs w:val="32"/>
              </w:rPr>
              <w:t xml:space="preserve">                                               </w:t>
            </w:r>
          </w:p>
        </w:tc>
        <w:tc>
          <w:tcPr>
            <w:tcW w:w="3183" w:type="dxa"/>
            <w:tcBorders>
              <w:top w:val="nil"/>
              <w:left w:val="nil"/>
              <w:bottom w:val="single" w:sz="4" w:space="0" w:color="auto"/>
              <w:right w:val="single" w:sz="4" w:space="0" w:color="auto"/>
            </w:tcBorders>
            <w:shd w:val="clear" w:color="auto" w:fill="auto"/>
            <w:noWrap/>
            <w:vAlign w:val="center"/>
            <w:hideMark/>
          </w:tcPr>
          <w:p w:rsidR="005A7A75" w:rsidRPr="005A7A75" w:rsidRDefault="005A7A75" w:rsidP="005A7A75">
            <w:pPr>
              <w:jc w:val="center"/>
              <w:rPr>
                <w:rFonts w:ascii="Arial" w:hAnsi="Arial" w:cs="Arial"/>
                <w:i w:val="0"/>
                <w:color w:val="000000"/>
                <w:sz w:val="32"/>
                <w:szCs w:val="32"/>
              </w:rPr>
            </w:pPr>
            <w:r w:rsidRPr="005A7A75">
              <w:rPr>
                <w:rFonts w:ascii="Arial" w:hAnsi="Arial" w:cs="Arial"/>
                <w:i w:val="0"/>
                <w:color w:val="000000"/>
                <w:sz w:val="32"/>
                <w:szCs w:val="32"/>
              </w:rPr>
              <w:t>10:00 - 10:05</w:t>
            </w:r>
          </w:p>
        </w:tc>
      </w:tr>
      <w:tr w:rsidR="005A7A75" w:rsidRPr="005A7A75" w:rsidTr="005A7A75">
        <w:trPr>
          <w:trHeight w:val="405"/>
        </w:trPr>
        <w:tc>
          <w:tcPr>
            <w:tcW w:w="5517" w:type="dxa"/>
            <w:tcBorders>
              <w:top w:val="nil"/>
              <w:left w:val="single" w:sz="4" w:space="0" w:color="auto"/>
              <w:bottom w:val="single" w:sz="4" w:space="0" w:color="auto"/>
              <w:right w:val="single" w:sz="4" w:space="0" w:color="auto"/>
            </w:tcBorders>
            <w:shd w:val="clear" w:color="auto" w:fill="auto"/>
            <w:noWrap/>
            <w:vAlign w:val="center"/>
            <w:hideMark/>
          </w:tcPr>
          <w:p w:rsidR="005A7A75" w:rsidRPr="005A7A75" w:rsidRDefault="005A7A75" w:rsidP="005A7A75">
            <w:pPr>
              <w:rPr>
                <w:rFonts w:ascii="Arial" w:hAnsi="Arial" w:cs="Arial"/>
                <w:i w:val="0"/>
                <w:color w:val="000000"/>
                <w:sz w:val="32"/>
                <w:szCs w:val="32"/>
              </w:rPr>
            </w:pPr>
            <w:proofErr w:type="spellStart"/>
            <w:r w:rsidRPr="005A7A75">
              <w:rPr>
                <w:rFonts w:ascii="Arial" w:hAnsi="Arial" w:cs="Arial"/>
                <w:i w:val="0"/>
                <w:color w:val="000000"/>
                <w:sz w:val="32"/>
                <w:szCs w:val="32"/>
              </w:rPr>
              <w:t>Olbramovice</w:t>
            </w:r>
            <w:proofErr w:type="spellEnd"/>
            <w:r w:rsidRPr="005A7A75">
              <w:rPr>
                <w:rFonts w:ascii="Arial" w:hAnsi="Arial" w:cs="Arial"/>
                <w:i w:val="0"/>
                <w:color w:val="000000"/>
                <w:sz w:val="32"/>
                <w:szCs w:val="32"/>
              </w:rPr>
              <w:t xml:space="preserve"> u OÚ                                   </w:t>
            </w:r>
          </w:p>
        </w:tc>
        <w:tc>
          <w:tcPr>
            <w:tcW w:w="3183" w:type="dxa"/>
            <w:tcBorders>
              <w:top w:val="nil"/>
              <w:left w:val="nil"/>
              <w:bottom w:val="single" w:sz="4" w:space="0" w:color="auto"/>
              <w:right w:val="single" w:sz="4" w:space="0" w:color="auto"/>
            </w:tcBorders>
            <w:shd w:val="clear" w:color="auto" w:fill="auto"/>
            <w:noWrap/>
            <w:vAlign w:val="center"/>
            <w:hideMark/>
          </w:tcPr>
          <w:p w:rsidR="005A7A75" w:rsidRPr="005A7A75" w:rsidRDefault="005A7A75" w:rsidP="005A7A75">
            <w:pPr>
              <w:jc w:val="center"/>
              <w:rPr>
                <w:rFonts w:ascii="Arial" w:hAnsi="Arial" w:cs="Arial"/>
                <w:i w:val="0"/>
                <w:color w:val="000000"/>
                <w:sz w:val="32"/>
                <w:szCs w:val="32"/>
              </w:rPr>
            </w:pPr>
            <w:r w:rsidRPr="005A7A75">
              <w:rPr>
                <w:rFonts w:ascii="Arial" w:hAnsi="Arial" w:cs="Arial"/>
                <w:i w:val="0"/>
                <w:color w:val="000000"/>
                <w:sz w:val="32"/>
                <w:szCs w:val="32"/>
              </w:rPr>
              <w:t>10:10 - 10:20</w:t>
            </w:r>
          </w:p>
        </w:tc>
      </w:tr>
      <w:tr w:rsidR="005A7A75" w:rsidRPr="005A7A75" w:rsidTr="005A7A75">
        <w:trPr>
          <w:trHeight w:val="405"/>
        </w:trPr>
        <w:tc>
          <w:tcPr>
            <w:tcW w:w="5517" w:type="dxa"/>
            <w:tcBorders>
              <w:top w:val="nil"/>
              <w:left w:val="single" w:sz="4" w:space="0" w:color="auto"/>
              <w:bottom w:val="single" w:sz="4" w:space="0" w:color="auto"/>
              <w:right w:val="single" w:sz="4" w:space="0" w:color="auto"/>
            </w:tcBorders>
            <w:shd w:val="clear" w:color="auto" w:fill="auto"/>
            <w:noWrap/>
            <w:vAlign w:val="center"/>
            <w:hideMark/>
          </w:tcPr>
          <w:p w:rsidR="005A7A75" w:rsidRPr="005A7A75" w:rsidRDefault="005A7A75" w:rsidP="005A7A75">
            <w:pPr>
              <w:rPr>
                <w:rFonts w:ascii="Arial" w:hAnsi="Arial" w:cs="Arial"/>
                <w:i w:val="0"/>
                <w:color w:val="000000"/>
                <w:sz w:val="32"/>
                <w:szCs w:val="32"/>
              </w:rPr>
            </w:pPr>
            <w:proofErr w:type="spellStart"/>
            <w:r w:rsidRPr="005A7A75">
              <w:rPr>
                <w:rFonts w:ascii="Arial" w:hAnsi="Arial" w:cs="Arial"/>
                <w:i w:val="0"/>
                <w:color w:val="000000"/>
                <w:sz w:val="32"/>
                <w:szCs w:val="32"/>
              </w:rPr>
              <w:t>Semtín</w:t>
            </w:r>
            <w:proofErr w:type="spellEnd"/>
            <w:r w:rsidRPr="005A7A75">
              <w:rPr>
                <w:rFonts w:ascii="Arial" w:hAnsi="Arial" w:cs="Arial"/>
                <w:i w:val="0"/>
                <w:color w:val="000000"/>
                <w:sz w:val="32"/>
                <w:szCs w:val="32"/>
              </w:rPr>
              <w:t xml:space="preserve"> - </w:t>
            </w:r>
            <w:r w:rsidRPr="005A7A75">
              <w:rPr>
                <w:rFonts w:ascii="Arial" w:hAnsi="Arial" w:cs="Arial"/>
                <w:i w:val="0"/>
                <w:color w:val="000000"/>
                <w:sz w:val="32"/>
                <w:szCs w:val="32"/>
                <w:u w:val="single"/>
              </w:rPr>
              <w:t>U KAPLIČKY!</w:t>
            </w:r>
            <w:r w:rsidRPr="005A7A75">
              <w:rPr>
                <w:rFonts w:ascii="Arial" w:hAnsi="Arial" w:cs="Arial"/>
                <w:i w:val="0"/>
                <w:color w:val="000000"/>
                <w:sz w:val="32"/>
                <w:szCs w:val="32"/>
              </w:rPr>
              <w:t xml:space="preserve">                                                                                     </w:t>
            </w:r>
          </w:p>
        </w:tc>
        <w:tc>
          <w:tcPr>
            <w:tcW w:w="3183" w:type="dxa"/>
            <w:tcBorders>
              <w:top w:val="nil"/>
              <w:left w:val="nil"/>
              <w:bottom w:val="single" w:sz="4" w:space="0" w:color="auto"/>
              <w:right w:val="single" w:sz="4" w:space="0" w:color="auto"/>
            </w:tcBorders>
            <w:shd w:val="clear" w:color="auto" w:fill="auto"/>
            <w:noWrap/>
            <w:vAlign w:val="center"/>
            <w:hideMark/>
          </w:tcPr>
          <w:p w:rsidR="005A7A75" w:rsidRPr="005A7A75" w:rsidRDefault="005A7A75" w:rsidP="005A7A75">
            <w:pPr>
              <w:jc w:val="center"/>
              <w:rPr>
                <w:rFonts w:ascii="Arial" w:hAnsi="Arial" w:cs="Arial"/>
                <w:i w:val="0"/>
                <w:color w:val="000000"/>
                <w:sz w:val="32"/>
                <w:szCs w:val="32"/>
              </w:rPr>
            </w:pPr>
            <w:r w:rsidRPr="005A7A75">
              <w:rPr>
                <w:rFonts w:ascii="Arial" w:hAnsi="Arial" w:cs="Arial"/>
                <w:i w:val="0"/>
                <w:color w:val="000000"/>
                <w:sz w:val="32"/>
                <w:szCs w:val="32"/>
              </w:rPr>
              <w:t xml:space="preserve">   10:25 - 10:30   </w:t>
            </w:r>
          </w:p>
        </w:tc>
      </w:tr>
      <w:tr w:rsidR="005A7A75" w:rsidRPr="005A7A75" w:rsidTr="005A7A75">
        <w:trPr>
          <w:trHeight w:val="405"/>
        </w:trPr>
        <w:tc>
          <w:tcPr>
            <w:tcW w:w="5517" w:type="dxa"/>
            <w:tcBorders>
              <w:top w:val="nil"/>
              <w:left w:val="single" w:sz="4" w:space="0" w:color="auto"/>
              <w:bottom w:val="single" w:sz="4" w:space="0" w:color="auto"/>
              <w:right w:val="single" w:sz="4" w:space="0" w:color="auto"/>
            </w:tcBorders>
            <w:shd w:val="clear" w:color="auto" w:fill="auto"/>
            <w:noWrap/>
            <w:vAlign w:val="center"/>
            <w:hideMark/>
          </w:tcPr>
          <w:p w:rsidR="005A7A75" w:rsidRPr="005A7A75" w:rsidRDefault="005A7A75" w:rsidP="005A7A75">
            <w:pPr>
              <w:rPr>
                <w:rFonts w:ascii="Arial" w:hAnsi="Arial" w:cs="Arial"/>
                <w:i w:val="0"/>
                <w:color w:val="000000"/>
                <w:sz w:val="32"/>
                <w:szCs w:val="32"/>
              </w:rPr>
            </w:pPr>
            <w:proofErr w:type="spellStart"/>
            <w:r w:rsidRPr="005A7A75">
              <w:rPr>
                <w:rFonts w:ascii="Arial" w:hAnsi="Arial" w:cs="Arial"/>
                <w:i w:val="0"/>
                <w:color w:val="000000"/>
                <w:sz w:val="32"/>
                <w:szCs w:val="32"/>
              </w:rPr>
              <w:t>Mokřany</w:t>
            </w:r>
            <w:proofErr w:type="spellEnd"/>
            <w:r w:rsidRPr="005A7A75">
              <w:rPr>
                <w:rFonts w:ascii="Arial" w:hAnsi="Arial" w:cs="Arial"/>
                <w:i w:val="0"/>
                <w:color w:val="000000"/>
                <w:sz w:val="32"/>
                <w:szCs w:val="32"/>
              </w:rPr>
              <w:t xml:space="preserve">                                                   </w:t>
            </w:r>
          </w:p>
        </w:tc>
        <w:tc>
          <w:tcPr>
            <w:tcW w:w="3183" w:type="dxa"/>
            <w:tcBorders>
              <w:top w:val="nil"/>
              <w:left w:val="nil"/>
              <w:bottom w:val="single" w:sz="4" w:space="0" w:color="auto"/>
              <w:right w:val="single" w:sz="4" w:space="0" w:color="auto"/>
            </w:tcBorders>
            <w:shd w:val="clear" w:color="auto" w:fill="auto"/>
            <w:noWrap/>
            <w:vAlign w:val="center"/>
            <w:hideMark/>
          </w:tcPr>
          <w:p w:rsidR="005A7A75" w:rsidRPr="005A7A75" w:rsidRDefault="005A7A75" w:rsidP="005A7A75">
            <w:pPr>
              <w:jc w:val="center"/>
              <w:rPr>
                <w:rFonts w:ascii="Arial" w:hAnsi="Arial" w:cs="Arial"/>
                <w:i w:val="0"/>
                <w:color w:val="000000"/>
                <w:sz w:val="32"/>
                <w:szCs w:val="32"/>
              </w:rPr>
            </w:pPr>
            <w:r w:rsidRPr="005A7A75">
              <w:rPr>
                <w:rFonts w:ascii="Arial" w:hAnsi="Arial" w:cs="Arial"/>
                <w:i w:val="0"/>
                <w:color w:val="000000"/>
                <w:sz w:val="32"/>
                <w:szCs w:val="32"/>
              </w:rPr>
              <w:t>10:35 - 10:40</w:t>
            </w:r>
          </w:p>
        </w:tc>
      </w:tr>
      <w:tr w:rsidR="005A7A75" w:rsidRPr="005A7A75" w:rsidTr="005A7A75">
        <w:trPr>
          <w:trHeight w:val="405"/>
        </w:trPr>
        <w:tc>
          <w:tcPr>
            <w:tcW w:w="5517" w:type="dxa"/>
            <w:tcBorders>
              <w:top w:val="nil"/>
              <w:left w:val="single" w:sz="4" w:space="0" w:color="auto"/>
              <w:bottom w:val="single" w:sz="4" w:space="0" w:color="auto"/>
              <w:right w:val="single" w:sz="4" w:space="0" w:color="auto"/>
            </w:tcBorders>
            <w:shd w:val="clear" w:color="auto" w:fill="auto"/>
            <w:noWrap/>
            <w:vAlign w:val="center"/>
            <w:hideMark/>
          </w:tcPr>
          <w:p w:rsidR="005A7A75" w:rsidRPr="005A7A75" w:rsidRDefault="005A7A75" w:rsidP="005A7A75">
            <w:pPr>
              <w:rPr>
                <w:rFonts w:ascii="Arial" w:hAnsi="Arial" w:cs="Arial"/>
                <w:i w:val="0"/>
                <w:color w:val="000000"/>
                <w:sz w:val="32"/>
                <w:szCs w:val="32"/>
              </w:rPr>
            </w:pPr>
            <w:proofErr w:type="spellStart"/>
            <w:r w:rsidRPr="005A7A75">
              <w:rPr>
                <w:rFonts w:ascii="Arial" w:hAnsi="Arial" w:cs="Arial"/>
                <w:i w:val="0"/>
                <w:color w:val="000000"/>
                <w:sz w:val="32"/>
                <w:szCs w:val="32"/>
              </w:rPr>
              <w:t>Semtínek</w:t>
            </w:r>
            <w:proofErr w:type="spellEnd"/>
            <w:r w:rsidRPr="005A7A75">
              <w:rPr>
                <w:rFonts w:ascii="Arial" w:hAnsi="Arial" w:cs="Arial"/>
                <w:i w:val="0"/>
                <w:color w:val="000000"/>
                <w:sz w:val="32"/>
                <w:szCs w:val="32"/>
              </w:rPr>
              <w:t xml:space="preserve">                                                 </w:t>
            </w:r>
          </w:p>
        </w:tc>
        <w:tc>
          <w:tcPr>
            <w:tcW w:w="3183" w:type="dxa"/>
            <w:tcBorders>
              <w:top w:val="nil"/>
              <w:left w:val="nil"/>
              <w:bottom w:val="single" w:sz="4" w:space="0" w:color="auto"/>
              <w:right w:val="single" w:sz="4" w:space="0" w:color="auto"/>
            </w:tcBorders>
            <w:shd w:val="clear" w:color="auto" w:fill="auto"/>
            <w:noWrap/>
            <w:vAlign w:val="center"/>
            <w:hideMark/>
          </w:tcPr>
          <w:p w:rsidR="005A7A75" w:rsidRPr="005A7A75" w:rsidRDefault="005A7A75" w:rsidP="005A7A75">
            <w:pPr>
              <w:jc w:val="center"/>
              <w:rPr>
                <w:rFonts w:ascii="Arial" w:hAnsi="Arial" w:cs="Arial"/>
                <w:i w:val="0"/>
                <w:color w:val="000000"/>
                <w:sz w:val="32"/>
                <w:szCs w:val="32"/>
              </w:rPr>
            </w:pPr>
            <w:r w:rsidRPr="005A7A75">
              <w:rPr>
                <w:rFonts w:ascii="Arial" w:hAnsi="Arial" w:cs="Arial"/>
                <w:i w:val="0"/>
                <w:color w:val="000000"/>
                <w:sz w:val="32"/>
                <w:szCs w:val="32"/>
              </w:rPr>
              <w:t>10:45 - 10:50</w:t>
            </w:r>
          </w:p>
        </w:tc>
      </w:tr>
      <w:tr w:rsidR="005A7A75" w:rsidRPr="005A7A75" w:rsidTr="005A7A75">
        <w:trPr>
          <w:trHeight w:val="405"/>
        </w:trPr>
        <w:tc>
          <w:tcPr>
            <w:tcW w:w="5517" w:type="dxa"/>
            <w:tcBorders>
              <w:top w:val="nil"/>
              <w:left w:val="single" w:sz="4" w:space="0" w:color="auto"/>
              <w:bottom w:val="single" w:sz="4" w:space="0" w:color="auto"/>
              <w:right w:val="single" w:sz="4" w:space="0" w:color="auto"/>
            </w:tcBorders>
            <w:shd w:val="clear" w:color="auto" w:fill="auto"/>
            <w:noWrap/>
            <w:vAlign w:val="center"/>
            <w:hideMark/>
          </w:tcPr>
          <w:p w:rsidR="005A7A75" w:rsidRPr="005A7A75" w:rsidRDefault="005A7A75" w:rsidP="005A7A75">
            <w:pPr>
              <w:rPr>
                <w:rFonts w:ascii="Arial" w:hAnsi="Arial" w:cs="Arial"/>
                <w:i w:val="0"/>
                <w:color w:val="000000"/>
                <w:sz w:val="32"/>
                <w:szCs w:val="32"/>
              </w:rPr>
            </w:pPr>
            <w:proofErr w:type="spellStart"/>
            <w:r w:rsidRPr="005A7A75">
              <w:rPr>
                <w:rFonts w:ascii="Arial" w:hAnsi="Arial" w:cs="Arial"/>
                <w:i w:val="0"/>
                <w:color w:val="000000"/>
                <w:sz w:val="32"/>
                <w:szCs w:val="32"/>
              </w:rPr>
              <w:t>Tomice</w:t>
            </w:r>
            <w:proofErr w:type="spellEnd"/>
            <w:r w:rsidRPr="005A7A75">
              <w:rPr>
                <w:rFonts w:ascii="Arial" w:hAnsi="Arial" w:cs="Arial"/>
                <w:i w:val="0"/>
                <w:color w:val="000000"/>
                <w:sz w:val="32"/>
                <w:szCs w:val="32"/>
              </w:rPr>
              <w:t xml:space="preserve">                                                  </w:t>
            </w:r>
          </w:p>
        </w:tc>
        <w:tc>
          <w:tcPr>
            <w:tcW w:w="3183" w:type="dxa"/>
            <w:tcBorders>
              <w:top w:val="nil"/>
              <w:left w:val="nil"/>
              <w:bottom w:val="single" w:sz="4" w:space="0" w:color="auto"/>
              <w:right w:val="single" w:sz="4" w:space="0" w:color="auto"/>
            </w:tcBorders>
            <w:shd w:val="clear" w:color="auto" w:fill="auto"/>
            <w:noWrap/>
            <w:vAlign w:val="center"/>
            <w:hideMark/>
          </w:tcPr>
          <w:p w:rsidR="005A7A75" w:rsidRPr="005A7A75" w:rsidRDefault="005A7A75" w:rsidP="005A7A75">
            <w:pPr>
              <w:jc w:val="center"/>
              <w:rPr>
                <w:rFonts w:ascii="Arial" w:hAnsi="Arial" w:cs="Arial"/>
                <w:i w:val="0"/>
                <w:color w:val="000000"/>
                <w:sz w:val="32"/>
                <w:szCs w:val="32"/>
              </w:rPr>
            </w:pPr>
            <w:r w:rsidRPr="005A7A75">
              <w:rPr>
                <w:rFonts w:ascii="Arial" w:hAnsi="Arial" w:cs="Arial"/>
                <w:i w:val="0"/>
                <w:color w:val="000000"/>
                <w:sz w:val="32"/>
                <w:szCs w:val="32"/>
              </w:rPr>
              <w:t>10:55 - 11:00</w:t>
            </w:r>
          </w:p>
        </w:tc>
      </w:tr>
      <w:tr w:rsidR="005A7A75" w:rsidRPr="005A7A75" w:rsidTr="005A7A75">
        <w:trPr>
          <w:trHeight w:val="405"/>
        </w:trPr>
        <w:tc>
          <w:tcPr>
            <w:tcW w:w="5517" w:type="dxa"/>
            <w:tcBorders>
              <w:top w:val="nil"/>
              <w:left w:val="single" w:sz="4" w:space="0" w:color="auto"/>
              <w:bottom w:val="single" w:sz="4" w:space="0" w:color="auto"/>
              <w:right w:val="single" w:sz="4" w:space="0" w:color="auto"/>
            </w:tcBorders>
            <w:shd w:val="clear" w:color="auto" w:fill="auto"/>
            <w:noWrap/>
            <w:vAlign w:val="center"/>
            <w:hideMark/>
          </w:tcPr>
          <w:p w:rsidR="005A7A75" w:rsidRPr="005A7A75" w:rsidRDefault="005A7A75" w:rsidP="005A7A75">
            <w:pPr>
              <w:rPr>
                <w:rFonts w:ascii="Arial" w:hAnsi="Arial" w:cs="Arial"/>
                <w:i w:val="0"/>
                <w:color w:val="000000"/>
                <w:sz w:val="32"/>
                <w:szCs w:val="32"/>
              </w:rPr>
            </w:pPr>
            <w:r w:rsidRPr="005A7A75">
              <w:rPr>
                <w:rFonts w:ascii="Arial" w:hAnsi="Arial" w:cs="Arial"/>
                <w:i w:val="0"/>
                <w:color w:val="000000"/>
                <w:sz w:val="32"/>
                <w:szCs w:val="32"/>
              </w:rPr>
              <w:t xml:space="preserve">Zahradnice                                                                   </w:t>
            </w:r>
          </w:p>
        </w:tc>
        <w:tc>
          <w:tcPr>
            <w:tcW w:w="3183" w:type="dxa"/>
            <w:tcBorders>
              <w:top w:val="nil"/>
              <w:left w:val="nil"/>
              <w:bottom w:val="single" w:sz="4" w:space="0" w:color="auto"/>
              <w:right w:val="single" w:sz="4" w:space="0" w:color="auto"/>
            </w:tcBorders>
            <w:shd w:val="clear" w:color="auto" w:fill="auto"/>
            <w:noWrap/>
            <w:vAlign w:val="center"/>
            <w:hideMark/>
          </w:tcPr>
          <w:p w:rsidR="005A7A75" w:rsidRPr="005A7A75" w:rsidRDefault="005A7A75" w:rsidP="005A7A75">
            <w:pPr>
              <w:jc w:val="center"/>
              <w:rPr>
                <w:rFonts w:ascii="Arial" w:hAnsi="Arial" w:cs="Arial"/>
                <w:i w:val="0"/>
                <w:color w:val="000000"/>
                <w:sz w:val="32"/>
                <w:szCs w:val="32"/>
              </w:rPr>
            </w:pPr>
            <w:r w:rsidRPr="005A7A75">
              <w:rPr>
                <w:rFonts w:ascii="Arial" w:hAnsi="Arial" w:cs="Arial"/>
                <w:i w:val="0"/>
                <w:color w:val="000000"/>
                <w:sz w:val="32"/>
                <w:szCs w:val="32"/>
              </w:rPr>
              <w:t xml:space="preserve">   11:05 - 11:10   </w:t>
            </w:r>
          </w:p>
        </w:tc>
      </w:tr>
      <w:tr w:rsidR="005A7A75" w:rsidRPr="005A7A75" w:rsidTr="005A7A75">
        <w:trPr>
          <w:trHeight w:val="405"/>
        </w:trPr>
        <w:tc>
          <w:tcPr>
            <w:tcW w:w="5517" w:type="dxa"/>
            <w:tcBorders>
              <w:top w:val="nil"/>
              <w:left w:val="single" w:sz="4" w:space="0" w:color="auto"/>
              <w:bottom w:val="single" w:sz="4" w:space="0" w:color="auto"/>
              <w:right w:val="single" w:sz="4" w:space="0" w:color="auto"/>
            </w:tcBorders>
            <w:shd w:val="clear" w:color="auto" w:fill="auto"/>
            <w:noWrap/>
            <w:vAlign w:val="center"/>
            <w:hideMark/>
          </w:tcPr>
          <w:p w:rsidR="005A7A75" w:rsidRPr="005A7A75" w:rsidRDefault="005A7A75" w:rsidP="005A7A75">
            <w:pPr>
              <w:rPr>
                <w:rFonts w:ascii="Arial" w:hAnsi="Arial" w:cs="Arial"/>
                <w:i w:val="0"/>
                <w:color w:val="000000"/>
                <w:sz w:val="32"/>
                <w:szCs w:val="32"/>
              </w:rPr>
            </w:pPr>
            <w:proofErr w:type="spellStart"/>
            <w:r w:rsidRPr="005A7A75">
              <w:rPr>
                <w:rFonts w:ascii="Arial" w:hAnsi="Arial" w:cs="Arial"/>
                <w:i w:val="0"/>
                <w:color w:val="000000"/>
                <w:sz w:val="32"/>
                <w:szCs w:val="32"/>
              </w:rPr>
              <w:t>Kochnov</w:t>
            </w:r>
            <w:proofErr w:type="spellEnd"/>
            <w:r w:rsidRPr="005A7A75">
              <w:rPr>
                <w:rFonts w:ascii="Arial" w:hAnsi="Arial" w:cs="Arial"/>
                <w:i w:val="0"/>
                <w:color w:val="000000"/>
                <w:sz w:val="32"/>
                <w:szCs w:val="32"/>
              </w:rPr>
              <w:t xml:space="preserve">                                               </w:t>
            </w:r>
          </w:p>
        </w:tc>
        <w:tc>
          <w:tcPr>
            <w:tcW w:w="3183" w:type="dxa"/>
            <w:tcBorders>
              <w:top w:val="nil"/>
              <w:left w:val="nil"/>
              <w:bottom w:val="single" w:sz="4" w:space="0" w:color="auto"/>
              <w:right w:val="single" w:sz="4" w:space="0" w:color="auto"/>
            </w:tcBorders>
            <w:shd w:val="clear" w:color="auto" w:fill="auto"/>
            <w:noWrap/>
            <w:vAlign w:val="center"/>
            <w:hideMark/>
          </w:tcPr>
          <w:p w:rsidR="005A7A75" w:rsidRPr="005A7A75" w:rsidRDefault="005A7A75" w:rsidP="005A7A75">
            <w:pPr>
              <w:jc w:val="center"/>
              <w:rPr>
                <w:rFonts w:ascii="Arial" w:hAnsi="Arial" w:cs="Arial"/>
                <w:i w:val="0"/>
                <w:color w:val="000000"/>
                <w:sz w:val="32"/>
                <w:szCs w:val="32"/>
              </w:rPr>
            </w:pPr>
            <w:r w:rsidRPr="005A7A75">
              <w:rPr>
                <w:rFonts w:ascii="Arial" w:hAnsi="Arial" w:cs="Arial"/>
                <w:i w:val="0"/>
                <w:color w:val="000000"/>
                <w:sz w:val="32"/>
                <w:szCs w:val="32"/>
              </w:rPr>
              <w:t>11:15 - 11:20</w:t>
            </w:r>
          </w:p>
        </w:tc>
      </w:tr>
      <w:tr w:rsidR="005A7A75" w:rsidRPr="005A7A75" w:rsidTr="005A7A75">
        <w:trPr>
          <w:trHeight w:val="30"/>
        </w:trPr>
        <w:tc>
          <w:tcPr>
            <w:tcW w:w="5517" w:type="dxa"/>
            <w:tcBorders>
              <w:top w:val="nil"/>
              <w:left w:val="nil"/>
              <w:bottom w:val="nil"/>
              <w:right w:val="nil"/>
            </w:tcBorders>
            <w:shd w:val="clear" w:color="auto" w:fill="auto"/>
            <w:noWrap/>
            <w:vAlign w:val="center"/>
            <w:hideMark/>
          </w:tcPr>
          <w:p w:rsidR="005A7A75" w:rsidRPr="005A7A75" w:rsidRDefault="005A7A75" w:rsidP="005A7A75">
            <w:pPr>
              <w:rPr>
                <w:rFonts w:ascii="Arial" w:hAnsi="Arial" w:cs="Arial"/>
                <w:b w:val="0"/>
                <w:bCs w:val="0"/>
                <w:i w:val="0"/>
                <w:color w:val="000000"/>
                <w:sz w:val="32"/>
                <w:szCs w:val="32"/>
              </w:rPr>
            </w:pPr>
          </w:p>
        </w:tc>
        <w:tc>
          <w:tcPr>
            <w:tcW w:w="3183" w:type="dxa"/>
            <w:tcBorders>
              <w:top w:val="nil"/>
              <w:left w:val="nil"/>
              <w:bottom w:val="nil"/>
              <w:right w:val="nil"/>
            </w:tcBorders>
            <w:shd w:val="clear" w:color="auto" w:fill="auto"/>
            <w:noWrap/>
            <w:vAlign w:val="center"/>
            <w:hideMark/>
          </w:tcPr>
          <w:p w:rsidR="005A7A75" w:rsidRPr="005A7A75" w:rsidRDefault="005A7A75" w:rsidP="005A7A75">
            <w:pPr>
              <w:rPr>
                <w:rFonts w:ascii="Arial" w:hAnsi="Arial" w:cs="Arial"/>
                <w:b w:val="0"/>
                <w:bCs w:val="0"/>
                <w:i w:val="0"/>
                <w:color w:val="000000"/>
                <w:sz w:val="32"/>
                <w:szCs w:val="32"/>
              </w:rPr>
            </w:pPr>
          </w:p>
        </w:tc>
      </w:tr>
      <w:tr w:rsidR="005A7A75" w:rsidRPr="005A7A75" w:rsidTr="005A7A75">
        <w:trPr>
          <w:trHeight w:val="360"/>
        </w:trPr>
        <w:tc>
          <w:tcPr>
            <w:tcW w:w="8700" w:type="dxa"/>
            <w:gridSpan w:val="2"/>
            <w:tcBorders>
              <w:top w:val="nil"/>
              <w:left w:val="nil"/>
              <w:bottom w:val="nil"/>
              <w:right w:val="nil"/>
            </w:tcBorders>
            <w:shd w:val="clear" w:color="auto" w:fill="auto"/>
            <w:noWrap/>
            <w:vAlign w:val="center"/>
            <w:hideMark/>
          </w:tcPr>
          <w:p w:rsidR="005A7A75" w:rsidRPr="005A7A75" w:rsidRDefault="005A7A75" w:rsidP="005A7A75">
            <w:pPr>
              <w:rPr>
                <w:rFonts w:ascii="Arial" w:hAnsi="Arial" w:cs="Arial"/>
                <w:i w:val="0"/>
                <w:color w:val="000000"/>
                <w:sz w:val="28"/>
                <w:szCs w:val="28"/>
                <w:u w:val="single"/>
              </w:rPr>
            </w:pPr>
            <w:r w:rsidRPr="005A7A75">
              <w:rPr>
                <w:rFonts w:ascii="Arial" w:hAnsi="Arial" w:cs="Arial"/>
                <w:i w:val="0"/>
                <w:color w:val="000000"/>
                <w:sz w:val="28"/>
                <w:szCs w:val="28"/>
                <w:u w:val="single"/>
              </w:rPr>
              <w:t xml:space="preserve">Odpady budou odvezeny pouze </w:t>
            </w:r>
          </w:p>
        </w:tc>
      </w:tr>
      <w:tr w:rsidR="005A7A75" w:rsidRPr="005A7A75" w:rsidTr="005A7A75">
        <w:trPr>
          <w:trHeight w:val="405"/>
        </w:trPr>
        <w:tc>
          <w:tcPr>
            <w:tcW w:w="8700" w:type="dxa"/>
            <w:gridSpan w:val="2"/>
            <w:tcBorders>
              <w:top w:val="nil"/>
              <w:left w:val="nil"/>
              <w:bottom w:val="nil"/>
              <w:right w:val="nil"/>
            </w:tcBorders>
            <w:shd w:val="clear" w:color="auto" w:fill="auto"/>
            <w:noWrap/>
            <w:vAlign w:val="center"/>
            <w:hideMark/>
          </w:tcPr>
          <w:p w:rsidR="005A7A75" w:rsidRPr="005A7A75" w:rsidRDefault="005A7A75" w:rsidP="005A7A75">
            <w:pPr>
              <w:rPr>
                <w:rFonts w:ascii="Arial" w:hAnsi="Arial" w:cs="Arial"/>
                <w:b w:val="0"/>
                <w:bCs w:val="0"/>
                <w:i w:val="0"/>
                <w:color w:val="000000"/>
                <w:sz w:val="32"/>
                <w:szCs w:val="32"/>
                <w:u w:val="single"/>
              </w:rPr>
            </w:pPr>
            <w:r w:rsidRPr="005A7A75">
              <w:rPr>
                <w:rFonts w:ascii="Arial" w:hAnsi="Arial" w:cs="Arial"/>
                <w:b w:val="0"/>
                <w:bCs w:val="0"/>
                <w:i w:val="0"/>
                <w:color w:val="000000"/>
                <w:sz w:val="32"/>
                <w:szCs w:val="32"/>
                <w:u w:val="single"/>
              </w:rPr>
              <w:t>Mezi nebezpečné odpady patří zejména:</w:t>
            </w:r>
          </w:p>
        </w:tc>
      </w:tr>
      <w:tr w:rsidR="005A7A75" w:rsidRPr="005A7A75" w:rsidTr="005A7A75">
        <w:trPr>
          <w:trHeight w:val="2580"/>
        </w:trPr>
        <w:tc>
          <w:tcPr>
            <w:tcW w:w="8700" w:type="dxa"/>
            <w:gridSpan w:val="2"/>
            <w:tcBorders>
              <w:top w:val="nil"/>
              <w:left w:val="nil"/>
              <w:bottom w:val="nil"/>
              <w:right w:val="nil"/>
            </w:tcBorders>
            <w:shd w:val="clear" w:color="auto" w:fill="auto"/>
            <w:vAlign w:val="center"/>
            <w:hideMark/>
          </w:tcPr>
          <w:p w:rsidR="005A7A75" w:rsidRPr="005A7A75" w:rsidRDefault="005A7A75" w:rsidP="005A7A75">
            <w:pPr>
              <w:rPr>
                <w:rFonts w:ascii="Arial" w:hAnsi="Arial" w:cs="Arial"/>
                <w:b w:val="0"/>
                <w:bCs w:val="0"/>
                <w:i w:val="0"/>
                <w:color w:val="000000"/>
                <w:sz w:val="28"/>
                <w:szCs w:val="28"/>
              </w:rPr>
            </w:pPr>
            <w:r w:rsidRPr="005A7A75">
              <w:rPr>
                <w:rFonts w:ascii="Arial" w:hAnsi="Arial" w:cs="Arial"/>
                <w:b w:val="0"/>
                <w:bCs w:val="0"/>
                <w:i w:val="0"/>
                <w:color w:val="000000"/>
                <w:sz w:val="28"/>
                <w:szCs w:val="28"/>
              </w:rPr>
              <w:t>motorové, převodové a hydraulické oleje, nemrznoucí kapalina (</w:t>
            </w:r>
            <w:proofErr w:type="spellStart"/>
            <w:proofErr w:type="gramStart"/>
            <w:r w:rsidRPr="005A7A75">
              <w:rPr>
                <w:rFonts w:ascii="Arial" w:hAnsi="Arial" w:cs="Arial"/>
                <w:b w:val="0"/>
                <w:bCs w:val="0"/>
                <w:i w:val="0"/>
                <w:color w:val="000000"/>
                <w:sz w:val="28"/>
                <w:szCs w:val="28"/>
              </w:rPr>
              <w:t>fridex</w:t>
            </w:r>
            <w:proofErr w:type="spellEnd"/>
            <w:r w:rsidRPr="005A7A75">
              <w:rPr>
                <w:rFonts w:ascii="Arial" w:hAnsi="Arial" w:cs="Arial"/>
                <w:b w:val="0"/>
                <w:bCs w:val="0"/>
                <w:i w:val="0"/>
                <w:color w:val="000000"/>
                <w:sz w:val="28"/>
                <w:szCs w:val="28"/>
              </w:rPr>
              <w:t xml:space="preserve"> a pod.), brzdová</w:t>
            </w:r>
            <w:proofErr w:type="gramEnd"/>
            <w:r w:rsidRPr="005A7A75">
              <w:rPr>
                <w:rFonts w:ascii="Arial" w:hAnsi="Arial" w:cs="Arial"/>
                <w:b w:val="0"/>
                <w:bCs w:val="0"/>
                <w:i w:val="0"/>
                <w:color w:val="000000"/>
                <w:sz w:val="28"/>
                <w:szCs w:val="28"/>
              </w:rPr>
              <w:t xml:space="preserve"> kapalina, sorbenty, olejové filtry, čistící tkaniny   a pod., akumulátory a galvanické články, barvy, lepidla, pryskyřice, ředidla a rozpouštědla, odmašťovací přípravky, chemikálie a </w:t>
            </w:r>
            <w:proofErr w:type="spellStart"/>
            <w:r w:rsidRPr="005A7A75">
              <w:rPr>
                <w:rFonts w:ascii="Arial" w:hAnsi="Arial" w:cs="Arial"/>
                <w:b w:val="0"/>
                <w:bCs w:val="0"/>
                <w:i w:val="0"/>
                <w:color w:val="000000"/>
                <w:sz w:val="28"/>
                <w:szCs w:val="28"/>
              </w:rPr>
              <w:t>fotochemikálie</w:t>
            </w:r>
            <w:proofErr w:type="spellEnd"/>
            <w:r w:rsidRPr="005A7A75">
              <w:rPr>
                <w:rFonts w:ascii="Arial" w:hAnsi="Arial" w:cs="Arial"/>
                <w:b w:val="0"/>
                <w:bCs w:val="0"/>
                <w:i w:val="0"/>
                <w:color w:val="000000"/>
                <w:sz w:val="28"/>
                <w:szCs w:val="28"/>
              </w:rPr>
              <w:t>, léky, pesticidy, zářivky a výbojky, lednice, mrazáky, radia, televize, počítače a pod., obaly znečistěné škodlivinami, nádobky od sprejů a pod.</w:t>
            </w:r>
          </w:p>
        </w:tc>
      </w:tr>
    </w:tbl>
    <w:p w:rsidR="005A7A75" w:rsidRPr="005A7A75" w:rsidRDefault="005A7A75" w:rsidP="00800BB2">
      <w:pPr>
        <w:rPr>
          <w:rFonts w:ascii="Times New Roman" w:hAnsi="Times New Roman"/>
          <w:i w:val="0"/>
        </w:rPr>
      </w:pPr>
    </w:p>
    <w:p w:rsidR="005A7A75" w:rsidRDefault="005A7A75" w:rsidP="00800BB2">
      <w:pPr>
        <w:rPr>
          <w:rFonts w:ascii="Times New Roman" w:hAnsi="Times New Roman"/>
          <w:i w:val="0"/>
          <w:sz w:val="36"/>
          <w:szCs w:val="36"/>
        </w:rPr>
      </w:pPr>
    </w:p>
    <w:p w:rsidR="00FC3958" w:rsidRPr="00FC3958" w:rsidRDefault="00FC3958" w:rsidP="00FC3958">
      <w:pPr>
        <w:jc w:val="both"/>
        <w:rPr>
          <w:rFonts w:ascii="Times New Roman" w:hAnsi="Times New Roman"/>
          <w:b w:val="0"/>
          <w:i w:val="0"/>
        </w:rPr>
      </w:pPr>
    </w:p>
    <w:p w:rsidR="00FC3958" w:rsidRPr="00270F28" w:rsidRDefault="00FC3958" w:rsidP="00FC3958">
      <w:pPr>
        <w:jc w:val="center"/>
        <w:outlineLvl w:val="1"/>
        <w:rPr>
          <w:bCs w:val="0"/>
          <w:i w:val="0"/>
          <w:sz w:val="28"/>
          <w:szCs w:val="28"/>
          <w:u w:val="single"/>
        </w:rPr>
      </w:pPr>
      <w:r w:rsidRPr="00270F28">
        <w:rPr>
          <w:bCs w:val="0"/>
          <w:i w:val="0"/>
          <w:sz w:val="28"/>
          <w:szCs w:val="28"/>
          <w:u w:val="single"/>
        </w:rPr>
        <w:lastRenderedPageBreak/>
        <w:t xml:space="preserve">Činnost SDH a jednotky SDH </w:t>
      </w:r>
      <w:proofErr w:type="spellStart"/>
      <w:r w:rsidRPr="00270F28">
        <w:rPr>
          <w:bCs w:val="0"/>
          <w:i w:val="0"/>
          <w:sz w:val="28"/>
          <w:szCs w:val="28"/>
          <w:u w:val="single"/>
        </w:rPr>
        <w:t>Olbramovice</w:t>
      </w:r>
      <w:proofErr w:type="spellEnd"/>
    </w:p>
    <w:p w:rsidR="00FC3958" w:rsidRPr="00270F28" w:rsidRDefault="00FC3958" w:rsidP="00FC3958">
      <w:pPr>
        <w:jc w:val="both"/>
        <w:rPr>
          <w:b w:val="0"/>
          <w:i w:val="0"/>
          <w:color w:val="131313"/>
          <w:u w:val="single"/>
        </w:rPr>
      </w:pPr>
      <w:r w:rsidRPr="00270F28">
        <w:rPr>
          <w:b w:val="0"/>
          <w:i w:val="0"/>
          <w:color w:val="131313"/>
          <w:u w:val="single"/>
        </w:rPr>
        <w:t>Požár stromu spadlého do trolejového vedení</w:t>
      </w:r>
    </w:p>
    <w:p w:rsidR="00FC3958" w:rsidRPr="00270F28" w:rsidRDefault="00FC3958" w:rsidP="00FC3958">
      <w:pPr>
        <w:jc w:val="both"/>
        <w:rPr>
          <w:rStyle w:val="apple-converted-space"/>
          <w:b w:val="0"/>
          <w:i w:val="0"/>
          <w:color w:val="131313"/>
        </w:rPr>
      </w:pPr>
      <w:r w:rsidRPr="00270F28">
        <w:rPr>
          <w:b w:val="0"/>
          <w:i w:val="0"/>
          <w:color w:val="131313"/>
        </w:rPr>
        <w:t xml:space="preserve">Ve čtvrtek 14. 12. 2017 v 10:10 hod. jednotka v počtu 3 členů s CAS 25 Liaz vyjela společně s jednotkou HZS Středočeského kraje stanice Benešov, JSDH Votice a JPO HZS SŽDC Praha  k nahlášenému požáru stromu spadlého do trolejového vedení u </w:t>
      </w:r>
      <w:proofErr w:type="spellStart"/>
      <w:r w:rsidRPr="00270F28">
        <w:rPr>
          <w:b w:val="0"/>
          <w:i w:val="0"/>
          <w:color w:val="131313"/>
        </w:rPr>
        <w:t>olbramovického</w:t>
      </w:r>
      <w:proofErr w:type="spellEnd"/>
      <w:r w:rsidRPr="00270F28">
        <w:rPr>
          <w:b w:val="0"/>
          <w:i w:val="0"/>
          <w:color w:val="131313"/>
        </w:rPr>
        <w:t xml:space="preserve"> nádraží železničního koridoru Praha - České Budějovice. Po příjezdu bylo průzkumem zjištěno, že se místo události nachází u </w:t>
      </w:r>
      <w:proofErr w:type="spellStart"/>
      <w:r w:rsidRPr="00270F28">
        <w:rPr>
          <w:b w:val="0"/>
          <w:i w:val="0"/>
          <w:color w:val="131313"/>
        </w:rPr>
        <w:t>Nazdic</w:t>
      </w:r>
      <w:proofErr w:type="spellEnd"/>
      <w:r w:rsidRPr="00270F28">
        <w:rPr>
          <w:b w:val="0"/>
          <w:i w:val="0"/>
          <w:color w:val="131313"/>
        </w:rPr>
        <w:t>, kde spadlý strom poškodil trolejové vedení a zablokoval rychlík. Ten byl poté přetažen motorovou lokomotivou do stanice Heřmaničky, kde jednotky pomohly při evakuaci a přestupu cestujících z vlaku do přistaveného autobusu. Po ukončení se naše jednotka v 11:55 hod. vrátila zpět na základnu.</w:t>
      </w:r>
      <w:r w:rsidRPr="00270F28">
        <w:rPr>
          <w:rStyle w:val="apple-converted-space"/>
          <w:b w:val="0"/>
          <w:i w:val="0"/>
          <w:color w:val="131313"/>
        </w:rPr>
        <w:t> </w:t>
      </w:r>
    </w:p>
    <w:p w:rsidR="00FC3958" w:rsidRPr="00270F28" w:rsidRDefault="00FC3958" w:rsidP="00FC3958">
      <w:pPr>
        <w:rPr>
          <w:rStyle w:val="apple-converted-space"/>
          <w:b w:val="0"/>
          <w:i w:val="0"/>
          <w:color w:val="131313"/>
        </w:rPr>
      </w:pPr>
      <w:r w:rsidRPr="00270F28">
        <w:rPr>
          <w:rStyle w:val="apple-converted-space"/>
          <w:b w:val="0"/>
          <w:i w:val="0"/>
          <w:color w:val="131313"/>
        </w:rPr>
        <w:t xml:space="preserve">JSDH </w:t>
      </w:r>
      <w:proofErr w:type="spellStart"/>
      <w:r w:rsidRPr="00270F28">
        <w:rPr>
          <w:rStyle w:val="apple-converted-space"/>
          <w:b w:val="0"/>
          <w:i w:val="0"/>
          <w:color w:val="131313"/>
        </w:rPr>
        <w:t>Olbramovice</w:t>
      </w:r>
      <w:proofErr w:type="spellEnd"/>
      <w:r w:rsidRPr="00270F28">
        <w:rPr>
          <w:rStyle w:val="apple-converted-space"/>
          <w:b w:val="0"/>
          <w:i w:val="0"/>
          <w:color w:val="131313"/>
        </w:rPr>
        <w:t xml:space="preserve">: I. Novák, F. Páv, J. </w:t>
      </w:r>
      <w:proofErr w:type="spellStart"/>
      <w:r w:rsidRPr="00270F28">
        <w:rPr>
          <w:rStyle w:val="apple-converted-space"/>
          <w:b w:val="0"/>
          <w:i w:val="0"/>
          <w:color w:val="131313"/>
        </w:rPr>
        <w:t>Jelenecký</w:t>
      </w:r>
      <w:proofErr w:type="spellEnd"/>
    </w:p>
    <w:p w:rsidR="00FC3958" w:rsidRPr="00270F28" w:rsidRDefault="00FC3958" w:rsidP="00FC3958">
      <w:pPr>
        <w:rPr>
          <w:rStyle w:val="apple-converted-space"/>
          <w:b w:val="0"/>
          <w:i w:val="0"/>
          <w:color w:val="131313"/>
        </w:rPr>
      </w:pPr>
      <w:r w:rsidRPr="00270F28">
        <w:rPr>
          <w:rStyle w:val="apple-converted-space"/>
          <w:b w:val="0"/>
          <w:i w:val="0"/>
          <w:color w:val="131313"/>
        </w:rPr>
        <w:t>JSDH Votice – CAS 15 Man</w:t>
      </w:r>
    </w:p>
    <w:p w:rsidR="00FC3958" w:rsidRPr="00270F28" w:rsidRDefault="00FC3958" w:rsidP="00FC3958">
      <w:pPr>
        <w:rPr>
          <w:rStyle w:val="apple-converted-space"/>
          <w:b w:val="0"/>
          <w:i w:val="0"/>
          <w:color w:val="131313"/>
        </w:rPr>
      </w:pPr>
      <w:r w:rsidRPr="00270F28">
        <w:rPr>
          <w:rStyle w:val="apple-converted-space"/>
          <w:b w:val="0"/>
          <w:i w:val="0"/>
          <w:color w:val="131313"/>
        </w:rPr>
        <w:t xml:space="preserve">HZS Benešov – CAS 15 MB </w:t>
      </w:r>
      <w:proofErr w:type="spellStart"/>
      <w:r w:rsidRPr="00270F28">
        <w:rPr>
          <w:rStyle w:val="apple-converted-space"/>
          <w:b w:val="0"/>
          <w:i w:val="0"/>
          <w:color w:val="131313"/>
        </w:rPr>
        <w:t>Atego</w:t>
      </w:r>
      <w:proofErr w:type="spellEnd"/>
    </w:p>
    <w:p w:rsidR="00FC3958" w:rsidRPr="00270F28" w:rsidRDefault="00FC3958" w:rsidP="00FC3958">
      <w:pPr>
        <w:rPr>
          <w:rStyle w:val="apple-converted-space"/>
          <w:b w:val="0"/>
          <w:i w:val="0"/>
          <w:color w:val="131313"/>
        </w:rPr>
      </w:pPr>
      <w:r w:rsidRPr="00270F28">
        <w:rPr>
          <w:rStyle w:val="apple-converted-space"/>
          <w:b w:val="0"/>
          <w:i w:val="0"/>
          <w:color w:val="131313"/>
        </w:rPr>
        <w:t xml:space="preserve">HZS SŽDC – CAS 20 </w:t>
      </w:r>
      <w:proofErr w:type="spellStart"/>
      <w:r w:rsidRPr="00270F28">
        <w:rPr>
          <w:rStyle w:val="apple-converted-space"/>
          <w:b w:val="0"/>
          <w:i w:val="0"/>
          <w:color w:val="131313"/>
        </w:rPr>
        <w:t>Scania</w:t>
      </w:r>
      <w:proofErr w:type="spellEnd"/>
    </w:p>
    <w:p w:rsidR="00FC3958" w:rsidRPr="00270F28" w:rsidRDefault="00FC3958" w:rsidP="00FC3958">
      <w:pPr>
        <w:rPr>
          <w:rStyle w:val="apple-converted-space"/>
          <w:b w:val="0"/>
          <w:i w:val="0"/>
          <w:color w:val="131313"/>
          <w:u w:val="single"/>
        </w:rPr>
      </w:pPr>
      <w:r w:rsidRPr="00270F28">
        <w:rPr>
          <w:rStyle w:val="apple-converted-space"/>
          <w:b w:val="0"/>
          <w:i w:val="0"/>
          <w:color w:val="131313"/>
          <w:u w:val="single"/>
        </w:rPr>
        <w:t>Požár kontejneru, Slavkov</w:t>
      </w:r>
    </w:p>
    <w:p w:rsidR="00FC3958" w:rsidRPr="00270F28" w:rsidRDefault="00FC3958" w:rsidP="00FC3958">
      <w:pPr>
        <w:jc w:val="both"/>
        <w:rPr>
          <w:b w:val="0"/>
          <w:i w:val="0"/>
          <w:color w:val="131313"/>
        </w:rPr>
      </w:pPr>
      <w:r w:rsidRPr="00270F28">
        <w:rPr>
          <w:b w:val="0"/>
          <w:i w:val="0"/>
          <w:color w:val="131313"/>
        </w:rPr>
        <w:t>Dne 25. 12. 2017 v 19:56 hod. vyjeli naši hasiči s CAS 25 Liaz společně s jednotkou HZS Středočeského kraje stanice Benešov na ohlášený požár plastového kontejneru do osady Slavkov. Po příjezdu na místo události bylo průzkumem zjištěno, že se jedná o požár odpadu v kontejneru plechovém. Na likvidaci byl nasazen 1 proud C od CAS 25 Liaz. Po ukončení se jednotka ve 20:23 hod. vrátila zpět na základnu.</w:t>
      </w:r>
    </w:p>
    <w:p w:rsidR="00FC3958" w:rsidRPr="00270F28" w:rsidRDefault="00FC3958" w:rsidP="00FC3958">
      <w:pPr>
        <w:rPr>
          <w:rStyle w:val="apple-converted-space"/>
          <w:b w:val="0"/>
          <w:i w:val="0"/>
          <w:color w:val="131313"/>
        </w:rPr>
      </w:pPr>
      <w:r w:rsidRPr="00270F28">
        <w:rPr>
          <w:rStyle w:val="apple-converted-space"/>
          <w:b w:val="0"/>
          <w:i w:val="0"/>
          <w:color w:val="131313"/>
        </w:rPr>
        <w:t xml:space="preserve">JSDH </w:t>
      </w:r>
      <w:proofErr w:type="spellStart"/>
      <w:r w:rsidRPr="00270F28">
        <w:rPr>
          <w:rStyle w:val="apple-converted-space"/>
          <w:b w:val="0"/>
          <w:i w:val="0"/>
          <w:color w:val="131313"/>
        </w:rPr>
        <w:t>Olbramovice</w:t>
      </w:r>
      <w:proofErr w:type="spellEnd"/>
      <w:r w:rsidRPr="00270F28">
        <w:rPr>
          <w:rStyle w:val="apple-converted-space"/>
          <w:b w:val="0"/>
          <w:i w:val="0"/>
          <w:color w:val="131313"/>
        </w:rPr>
        <w:t xml:space="preserve">: </w:t>
      </w:r>
    </w:p>
    <w:p w:rsidR="00FC3958" w:rsidRPr="00270F28" w:rsidRDefault="00FC3958" w:rsidP="00FC3958">
      <w:pPr>
        <w:rPr>
          <w:b w:val="0"/>
          <w:i w:val="0"/>
          <w:color w:val="131313"/>
        </w:rPr>
      </w:pPr>
      <w:r w:rsidRPr="00270F28">
        <w:rPr>
          <w:b w:val="0"/>
          <w:i w:val="0"/>
        </w:rPr>
        <w:t xml:space="preserve">F. Zoul st., P. Císař, L. Ledvinka, L. Stárek, J. Drábek st., J. Drábek ml., M. </w:t>
      </w:r>
      <w:proofErr w:type="spellStart"/>
      <w:r w:rsidRPr="00270F28">
        <w:rPr>
          <w:b w:val="0"/>
          <w:i w:val="0"/>
        </w:rPr>
        <w:t>Pejša</w:t>
      </w:r>
      <w:proofErr w:type="spellEnd"/>
      <w:r w:rsidRPr="00270F28">
        <w:rPr>
          <w:b w:val="0"/>
          <w:i w:val="0"/>
        </w:rPr>
        <w:t xml:space="preserve">, P. </w:t>
      </w:r>
      <w:proofErr w:type="spellStart"/>
      <w:r w:rsidRPr="00270F28">
        <w:rPr>
          <w:b w:val="0"/>
          <w:i w:val="0"/>
        </w:rPr>
        <w:t>Šmídek</w:t>
      </w:r>
      <w:proofErr w:type="spellEnd"/>
      <w:r w:rsidRPr="00270F28">
        <w:rPr>
          <w:b w:val="0"/>
          <w:i w:val="0"/>
        </w:rPr>
        <w:t xml:space="preserve"> </w:t>
      </w:r>
    </w:p>
    <w:p w:rsidR="00FC3958" w:rsidRPr="00270F28" w:rsidRDefault="00FC3958" w:rsidP="00FC3958">
      <w:pPr>
        <w:rPr>
          <w:b w:val="0"/>
          <w:i w:val="0"/>
        </w:rPr>
      </w:pPr>
      <w:r w:rsidRPr="00270F28">
        <w:rPr>
          <w:b w:val="0"/>
          <w:i w:val="0"/>
        </w:rPr>
        <w:t xml:space="preserve">HZS Benešov – CAS 20 </w:t>
      </w:r>
      <w:proofErr w:type="spellStart"/>
      <w:r w:rsidRPr="00270F28">
        <w:rPr>
          <w:b w:val="0"/>
          <w:i w:val="0"/>
        </w:rPr>
        <w:t>Scania</w:t>
      </w:r>
      <w:proofErr w:type="spellEnd"/>
    </w:p>
    <w:p w:rsidR="00FC3958" w:rsidRPr="00270F28" w:rsidRDefault="00FC3958" w:rsidP="00FC3958">
      <w:pPr>
        <w:jc w:val="both"/>
        <w:rPr>
          <w:b w:val="0"/>
          <w:i w:val="0"/>
          <w:u w:val="single"/>
        </w:rPr>
      </w:pPr>
      <w:r w:rsidRPr="00270F28">
        <w:rPr>
          <w:b w:val="0"/>
          <w:i w:val="0"/>
          <w:u w:val="single"/>
        </w:rPr>
        <w:t>Ples, karneval a maškarní zábava</w:t>
      </w:r>
    </w:p>
    <w:p w:rsidR="00FC3958" w:rsidRPr="00270F28" w:rsidRDefault="00FC3958" w:rsidP="00FC3958">
      <w:pPr>
        <w:jc w:val="both"/>
        <w:rPr>
          <w:b w:val="0"/>
          <w:i w:val="0"/>
        </w:rPr>
      </w:pPr>
      <w:r w:rsidRPr="00270F28">
        <w:rPr>
          <w:b w:val="0"/>
          <w:i w:val="0"/>
        </w:rPr>
        <w:t xml:space="preserve">První soboty v měsících únoru a březnu patřily kulturním akcím, které pro vás Sbor dobrovolných hasičů připravil. V únoru se konal hasičský ples, na kterém zahrála kapela </w:t>
      </w:r>
      <w:proofErr w:type="spellStart"/>
      <w:r w:rsidRPr="00270F28">
        <w:rPr>
          <w:b w:val="0"/>
          <w:i w:val="0"/>
        </w:rPr>
        <w:t>Relax</w:t>
      </w:r>
      <w:proofErr w:type="spellEnd"/>
      <w:r w:rsidRPr="00270F28">
        <w:rPr>
          <w:b w:val="0"/>
          <w:i w:val="0"/>
        </w:rPr>
        <w:t>. V sobotu 3. března odpoledne se v sále restaurace U Komína bavily hlavně děti ve svých maskách a ve večerních hodinách se na stejném místě uskutečnila maškarní zábava pro dospělé. Kapela Pohoda Team nám na této akci hrála již po několikáté.</w:t>
      </w:r>
    </w:p>
    <w:p w:rsidR="00FC3958" w:rsidRPr="00270F28" w:rsidRDefault="00FC3958" w:rsidP="00FC3958">
      <w:pPr>
        <w:jc w:val="both"/>
        <w:rPr>
          <w:b w:val="0"/>
          <w:i w:val="0"/>
        </w:rPr>
      </w:pPr>
      <w:r w:rsidRPr="00270F28">
        <w:rPr>
          <w:b w:val="0"/>
          <w:i w:val="0"/>
        </w:rPr>
        <w:t>Děkujeme panu Ivanovi Novákovi za možnost uspořádání akcí v jeho restauraci, sponzorům a vám všem za přispění do tomboly a hlavně za to, že jste přišli.</w:t>
      </w:r>
    </w:p>
    <w:p w:rsidR="00FC3958" w:rsidRPr="00270F28" w:rsidRDefault="00FC3958" w:rsidP="00FC3958">
      <w:pPr>
        <w:autoSpaceDE w:val="0"/>
        <w:autoSpaceDN w:val="0"/>
        <w:adjustRightInd w:val="0"/>
        <w:rPr>
          <w:b w:val="0"/>
          <w:i w:val="0"/>
          <w:color w:val="131313"/>
          <w:u w:val="single"/>
        </w:rPr>
      </w:pPr>
      <w:r w:rsidRPr="00270F28">
        <w:rPr>
          <w:b w:val="0"/>
          <w:i w:val="0"/>
          <w:color w:val="131313"/>
          <w:u w:val="single"/>
        </w:rPr>
        <w:t>Planý poplach</w:t>
      </w:r>
    </w:p>
    <w:p w:rsidR="00FC3958" w:rsidRPr="00270F28" w:rsidRDefault="00FC3958" w:rsidP="00FC3958">
      <w:pPr>
        <w:autoSpaceDE w:val="0"/>
        <w:autoSpaceDN w:val="0"/>
        <w:adjustRightInd w:val="0"/>
        <w:jc w:val="both"/>
        <w:rPr>
          <w:b w:val="0"/>
          <w:i w:val="0"/>
        </w:rPr>
      </w:pPr>
      <w:r w:rsidRPr="00270F28">
        <w:rPr>
          <w:b w:val="0"/>
          <w:i w:val="0"/>
          <w:color w:val="131313"/>
        </w:rPr>
        <w:t xml:space="preserve">V sobotu 10. 3. 2018 v 10:11 hod. jednotka v počtu 8 členů s CAS 25 Liaz vyjela společně s jednotkou SDH Votice a Policií ČR </w:t>
      </w:r>
      <w:r w:rsidRPr="00270F28">
        <w:rPr>
          <w:b w:val="0"/>
          <w:i w:val="0"/>
        </w:rPr>
        <w:t xml:space="preserve">na ohlášený požár nebo pálení do osady </w:t>
      </w:r>
      <w:proofErr w:type="spellStart"/>
      <w:r w:rsidRPr="00270F28">
        <w:rPr>
          <w:b w:val="0"/>
          <w:i w:val="0"/>
        </w:rPr>
        <w:t>Semtínek</w:t>
      </w:r>
      <w:proofErr w:type="spellEnd"/>
      <w:r w:rsidRPr="00270F28">
        <w:rPr>
          <w:b w:val="0"/>
          <w:i w:val="0"/>
        </w:rPr>
        <w:t xml:space="preserve"> (Čapí hnízdo). Zde nebylo nic nalezeno, a tak jednotky přejely do osady </w:t>
      </w:r>
      <w:proofErr w:type="spellStart"/>
      <w:r w:rsidRPr="00270F28">
        <w:rPr>
          <w:b w:val="0"/>
          <w:i w:val="0"/>
        </w:rPr>
        <w:t>Mokřany</w:t>
      </w:r>
      <w:proofErr w:type="spellEnd"/>
      <w:r w:rsidRPr="00270F28">
        <w:rPr>
          <w:b w:val="0"/>
          <w:i w:val="0"/>
        </w:rPr>
        <w:t>. Po příjezdu bylo průzkumem zjištěno, že se jedná o nahlášené pálení klestí na zahradě. Místo zabezpečeno ženijním nářadím. Majitel byl velitelem zásahu poučen jak postupovat při ohlášeném pálení (neměl u sebe telefon, proto nebylo možné nahlášené pálení z operačního střediska ověřit). Po ukončení se jednotky vrátily zpět na základnu.</w:t>
      </w:r>
    </w:p>
    <w:p w:rsidR="00FC3958" w:rsidRPr="00270F28" w:rsidRDefault="00FC3958" w:rsidP="00FC3958">
      <w:pPr>
        <w:rPr>
          <w:rStyle w:val="apple-converted-space"/>
          <w:b w:val="0"/>
          <w:i w:val="0"/>
          <w:color w:val="131313"/>
        </w:rPr>
      </w:pPr>
      <w:r w:rsidRPr="00270F28">
        <w:rPr>
          <w:rStyle w:val="apple-converted-space"/>
          <w:b w:val="0"/>
          <w:i w:val="0"/>
          <w:color w:val="131313"/>
        </w:rPr>
        <w:t xml:space="preserve">JSDH </w:t>
      </w:r>
      <w:proofErr w:type="spellStart"/>
      <w:r w:rsidRPr="00270F28">
        <w:rPr>
          <w:rStyle w:val="apple-converted-space"/>
          <w:b w:val="0"/>
          <w:i w:val="0"/>
          <w:color w:val="131313"/>
        </w:rPr>
        <w:t>Olbramovice</w:t>
      </w:r>
      <w:proofErr w:type="spellEnd"/>
      <w:r w:rsidRPr="00270F28">
        <w:rPr>
          <w:rStyle w:val="apple-converted-space"/>
          <w:b w:val="0"/>
          <w:i w:val="0"/>
          <w:color w:val="131313"/>
        </w:rPr>
        <w:t>:</w:t>
      </w:r>
    </w:p>
    <w:p w:rsidR="00FC3958" w:rsidRPr="00270F28" w:rsidRDefault="00FC3958" w:rsidP="00FC3958">
      <w:pPr>
        <w:rPr>
          <w:rStyle w:val="apple-converted-space"/>
          <w:b w:val="0"/>
          <w:i w:val="0"/>
          <w:color w:val="131313"/>
        </w:rPr>
      </w:pPr>
      <w:r w:rsidRPr="00270F28">
        <w:rPr>
          <w:rStyle w:val="apple-converted-space"/>
          <w:b w:val="0"/>
          <w:i w:val="0"/>
          <w:color w:val="131313"/>
        </w:rPr>
        <w:t xml:space="preserve">Josef </w:t>
      </w:r>
      <w:proofErr w:type="spellStart"/>
      <w:r w:rsidRPr="00270F28">
        <w:rPr>
          <w:rStyle w:val="apple-converted-space"/>
          <w:b w:val="0"/>
          <w:i w:val="0"/>
          <w:color w:val="131313"/>
        </w:rPr>
        <w:t>Jelenecký</w:t>
      </w:r>
      <w:proofErr w:type="spellEnd"/>
      <w:r w:rsidRPr="00270F28">
        <w:rPr>
          <w:rStyle w:val="apple-converted-space"/>
          <w:b w:val="0"/>
          <w:i w:val="0"/>
          <w:color w:val="131313"/>
        </w:rPr>
        <w:t xml:space="preserve">, </w:t>
      </w:r>
      <w:r w:rsidRPr="00270F28">
        <w:rPr>
          <w:b w:val="0"/>
          <w:i w:val="0"/>
        </w:rPr>
        <w:t xml:space="preserve">Lukáš Ledvinka, Leoš Stárek, Jiří Drábek st., Jiří Drábek ml., Miloš </w:t>
      </w:r>
      <w:proofErr w:type="spellStart"/>
      <w:r w:rsidRPr="00270F28">
        <w:rPr>
          <w:b w:val="0"/>
          <w:i w:val="0"/>
        </w:rPr>
        <w:t>Pejša</w:t>
      </w:r>
      <w:proofErr w:type="spellEnd"/>
      <w:r w:rsidRPr="00270F28">
        <w:rPr>
          <w:b w:val="0"/>
          <w:i w:val="0"/>
        </w:rPr>
        <w:t xml:space="preserve">, Petr </w:t>
      </w:r>
      <w:proofErr w:type="spellStart"/>
      <w:r w:rsidRPr="00270F28">
        <w:rPr>
          <w:b w:val="0"/>
          <w:i w:val="0"/>
        </w:rPr>
        <w:t>Šmídek</w:t>
      </w:r>
      <w:proofErr w:type="spellEnd"/>
      <w:r w:rsidRPr="00270F28">
        <w:rPr>
          <w:b w:val="0"/>
          <w:i w:val="0"/>
        </w:rPr>
        <w:t xml:space="preserve">, Jiří Lamač, Zbyněk </w:t>
      </w:r>
      <w:proofErr w:type="spellStart"/>
      <w:r w:rsidRPr="00270F28">
        <w:rPr>
          <w:b w:val="0"/>
          <w:i w:val="0"/>
        </w:rPr>
        <w:t>Zimerman</w:t>
      </w:r>
      <w:proofErr w:type="spellEnd"/>
      <w:r w:rsidRPr="00270F28">
        <w:rPr>
          <w:b w:val="0"/>
          <w:i w:val="0"/>
        </w:rPr>
        <w:t xml:space="preserve"> </w:t>
      </w:r>
    </w:p>
    <w:p w:rsidR="00FC3958" w:rsidRPr="00270F28" w:rsidRDefault="00FC3958" w:rsidP="00FC3958">
      <w:pPr>
        <w:rPr>
          <w:rStyle w:val="apple-converted-space"/>
          <w:b w:val="0"/>
          <w:i w:val="0"/>
          <w:color w:val="131313"/>
        </w:rPr>
      </w:pPr>
      <w:r w:rsidRPr="00270F28">
        <w:rPr>
          <w:rStyle w:val="apple-converted-space"/>
          <w:b w:val="0"/>
          <w:i w:val="0"/>
          <w:color w:val="131313"/>
        </w:rPr>
        <w:t>JSDH Votice – CAS 15 Man</w:t>
      </w:r>
    </w:p>
    <w:p w:rsidR="00FC3958" w:rsidRDefault="00FC3958" w:rsidP="00FC3958">
      <w:pPr>
        <w:rPr>
          <w:rStyle w:val="apple-converted-space"/>
          <w:b w:val="0"/>
          <w:i w:val="0"/>
          <w:color w:val="131313"/>
        </w:rPr>
      </w:pPr>
      <w:r w:rsidRPr="00270F28">
        <w:rPr>
          <w:rStyle w:val="apple-converted-space"/>
          <w:b w:val="0"/>
          <w:i w:val="0"/>
          <w:color w:val="131313"/>
        </w:rPr>
        <w:t>PČR Votice</w:t>
      </w:r>
    </w:p>
    <w:p w:rsidR="00FC3958" w:rsidRDefault="00FC3958" w:rsidP="00FC3958">
      <w:pPr>
        <w:rPr>
          <w:rStyle w:val="apple-converted-space"/>
          <w:b w:val="0"/>
          <w:i w:val="0"/>
          <w:color w:val="131313"/>
        </w:rPr>
      </w:pPr>
    </w:p>
    <w:p w:rsidR="00FC3958" w:rsidRDefault="00FC3958" w:rsidP="00FC3958">
      <w:pPr>
        <w:rPr>
          <w:rStyle w:val="apple-converted-space"/>
          <w:b w:val="0"/>
          <w:i w:val="0"/>
          <w:color w:val="131313"/>
        </w:rPr>
      </w:pPr>
    </w:p>
    <w:p w:rsidR="00FC3958" w:rsidRPr="00270F28" w:rsidRDefault="00FC3958" w:rsidP="00FC3958">
      <w:pPr>
        <w:rPr>
          <w:rStyle w:val="apple-converted-space"/>
          <w:b w:val="0"/>
          <w:i w:val="0"/>
          <w:color w:val="131313"/>
        </w:rPr>
      </w:pPr>
    </w:p>
    <w:p w:rsidR="00FC3958" w:rsidRPr="00FC3958" w:rsidRDefault="00FC3958" w:rsidP="00FC3958">
      <w:pPr>
        <w:autoSpaceDE w:val="0"/>
        <w:autoSpaceDN w:val="0"/>
        <w:adjustRightInd w:val="0"/>
        <w:rPr>
          <w:b w:val="0"/>
          <w:i w:val="0"/>
          <w:color w:val="131313"/>
          <w:u w:val="single"/>
        </w:rPr>
      </w:pPr>
      <w:r w:rsidRPr="00FC3958">
        <w:rPr>
          <w:b w:val="0"/>
          <w:i w:val="0"/>
          <w:color w:val="131313"/>
          <w:u w:val="single"/>
        </w:rPr>
        <w:lastRenderedPageBreak/>
        <w:t>Planý poplach</w:t>
      </w:r>
    </w:p>
    <w:p w:rsidR="00FC3958" w:rsidRPr="00FC3958" w:rsidRDefault="00FC3958" w:rsidP="00FC3958">
      <w:pPr>
        <w:autoSpaceDE w:val="0"/>
        <w:autoSpaceDN w:val="0"/>
        <w:adjustRightInd w:val="0"/>
        <w:jc w:val="both"/>
        <w:rPr>
          <w:b w:val="0"/>
          <w:i w:val="0"/>
        </w:rPr>
      </w:pPr>
      <w:r w:rsidRPr="00FC3958">
        <w:rPr>
          <w:b w:val="0"/>
          <w:i w:val="0"/>
        </w:rPr>
        <w:t xml:space="preserve">V neděli 15. 4. v 10:17 hod. byla vyslána jednotka SDH </w:t>
      </w:r>
      <w:proofErr w:type="spellStart"/>
      <w:r w:rsidRPr="00FC3958">
        <w:rPr>
          <w:b w:val="0"/>
          <w:i w:val="0"/>
        </w:rPr>
        <w:t>Olbramovice</w:t>
      </w:r>
      <w:proofErr w:type="spellEnd"/>
      <w:r w:rsidRPr="00FC3958">
        <w:rPr>
          <w:b w:val="0"/>
          <w:i w:val="0"/>
        </w:rPr>
        <w:t xml:space="preserve"> s CAS 25 Liaz a CAS 32 Tatra, společně s jednotkou HZS Benešov a SDH Votice, k prověření nahlášeného kouře, viditelného ze silnice I/3 na úrovni </w:t>
      </w:r>
      <w:proofErr w:type="spellStart"/>
      <w:r w:rsidRPr="00FC3958">
        <w:rPr>
          <w:b w:val="0"/>
          <w:i w:val="0"/>
        </w:rPr>
        <w:t>Olbramovic</w:t>
      </w:r>
      <w:proofErr w:type="spellEnd"/>
      <w:r w:rsidRPr="00FC3958">
        <w:rPr>
          <w:b w:val="0"/>
          <w:i w:val="0"/>
        </w:rPr>
        <w:t xml:space="preserve"> a </w:t>
      </w:r>
      <w:proofErr w:type="spellStart"/>
      <w:r w:rsidRPr="00FC3958">
        <w:rPr>
          <w:b w:val="0"/>
          <w:i w:val="0"/>
        </w:rPr>
        <w:t>Tomic</w:t>
      </w:r>
      <w:proofErr w:type="spellEnd"/>
      <w:r w:rsidRPr="00FC3958">
        <w:rPr>
          <w:b w:val="0"/>
          <w:i w:val="0"/>
        </w:rPr>
        <w:t>. Po provedeném průzkumu bylo zjištěno, že se jedná o nahlášené pálení větví v lese u Kobylí, které se ovšem nedařilo operačnímu středisku v danou chvíli zpětně ověřit z důvodu nedovolání se na uvedené tel. číslo. Jednotky nezasahovaly a po poučení osob na místě události se vrátily zpět na své základny.</w:t>
      </w:r>
    </w:p>
    <w:p w:rsidR="00FC3958" w:rsidRPr="00FC3958" w:rsidRDefault="00FC3958" w:rsidP="00FC3958">
      <w:pPr>
        <w:rPr>
          <w:rStyle w:val="apple-converted-space"/>
          <w:b w:val="0"/>
          <w:i w:val="0"/>
          <w:color w:val="131313"/>
        </w:rPr>
      </w:pPr>
      <w:r w:rsidRPr="00FC3958">
        <w:rPr>
          <w:rStyle w:val="apple-converted-space"/>
          <w:b w:val="0"/>
          <w:i w:val="0"/>
          <w:color w:val="131313"/>
        </w:rPr>
        <w:t xml:space="preserve">JSDH </w:t>
      </w:r>
      <w:proofErr w:type="spellStart"/>
      <w:r w:rsidRPr="00FC3958">
        <w:rPr>
          <w:rStyle w:val="apple-converted-space"/>
          <w:b w:val="0"/>
          <w:i w:val="0"/>
          <w:color w:val="131313"/>
        </w:rPr>
        <w:t>Olbramovice</w:t>
      </w:r>
      <w:proofErr w:type="spellEnd"/>
      <w:r w:rsidRPr="00FC3958">
        <w:rPr>
          <w:rStyle w:val="apple-converted-space"/>
          <w:b w:val="0"/>
          <w:i w:val="0"/>
          <w:color w:val="131313"/>
        </w:rPr>
        <w:t>:</w:t>
      </w:r>
    </w:p>
    <w:p w:rsidR="00FC3958" w:rsidRPr="00FC3958" w:rsidRDefault="00FC3958" w:rsidP="00FC3958">
      <w:pPr>
        <w:rPr>
          <w:rStyle w:val="apple-converted-space"/>
          <w:b w:val="0"/>
          <w:i w:val="0"/>
          <w:color w:val="131313"/>
        </w:rPr>
      </w:pPr>
      <w:r w:rsidRPr="00FC3958">
        <w:rPr>
          <w:rStyle w:val="apple-converted-space"/>
          <w:b w:val="0"/>
          <w:i w:val="0"/>
          <w:color w:val="131313"/>
        </w:rPr>
        <w:t xml:space="preserve">František Zoul, st., Pavel Císař, Jiří Drábek, st., Jiří Drábek, Leoš Stárek, Jiří Lamač, Petr Hořejší, Josef </w:t>
      </w:r>
      <w:proofErr w:type="spellStart"/>
      <w:r w:rsidRPr="00FC3958">
        <w:rPr>
          <w:rStyle w:val="apple-converted-space"/>
          <w:b w:val="0"/>
          <w:i w:val="0"/>
          <w:color w:val="131313"/>
        </w:rPr>
        <w:t>Jelenecký</w:t>
      </w:r>
      <w:proofErr w:type="spellEnd"/>
      <w:r w:rsidRPr="00FC3958">
        <w:rPr>
          <w:rStyle w:val="apple-converted-space"/>
          <w:b w:val="0"/>
          <w:i w:val="0"/>
          <w:color w:val="131313"/>
        </w:rPr>
        <w:t>, Pavel Skála</w:t>
      </w:r>
    </w:p>
    <w:p w:rsidR="00FC3958" w:rsidRPr="00FC3958" w:rsidRDefault="00FC3958" w:rsidP="00FC3958">
      <w:pPr>
        <w:rPr>
          <w:rStyle w:val="apple-converted-space"/>
          <w:b w:val="0"/>
          <w:i w:val="0"/>
          <w:color w:val="131313"/>
        </w:rPr>
      </w:pPr>
      <w:r w:rsidRPr="00FC3958">
        <w:rPr>
          <w:rStyle w:val="apple-converted-space"/>
          <w:b w:val="0"/>
          <w:i w:val="0"/>
          <w:color w:val="131313"/>
        </w:rPr>
        <w:t xml:space="preserve">HZS Benešov – CAS 20 </w:t>
      </w:r>
      <w:proofErr w:type="spellStart"/>
      <w:r w:rsidRPr="00FC3958">
        <w:rPr>
          <w:rStyle w:val="apple-converted-space"/>
          <w:b w:val="0"/>
          <w:i w:val="0"/>
          <w:color w:val="131313"/>
        </w:rPr>
        <w:t>Scania</w:t>
      </w:r>
      <w:proofErr w:type="spellEnd"/>
    </w:p>
    <w:p w:rsidR="00FC3958" w:rsidRPr="00FC3958" w:rsidRDefault="00FC3958" w:rsidP="00FC3958">
      <w:pPr>
        <w:rPr>
          <w:rStyle w:val="apple-converted-space"/>
          <w:b w:val="0"/>
          <w:i w:val="0"/>
          <w:color w:val="131313"/>
        </w:rPr>
      </w:pPr>
      <w:r w:rsidRPr="00FC3958">
        <w:rPr>
          <w:rStyle w:val="apple-converted-space"/>
          <w:b w:val="0"/>
          <w:i w:val="0"/>
          <w:color w:val="131313"/>
        </w:rPr>
        <w:t>JSDH Votice – CAS 32 Tatra</w:t>
      </w:r>
    </w:p>
    <w:p w:rsidR="00FC3958" w:rsidRDefault="00FC3958" w:rsidP="00FC3958">
      <w:pPr>
        <w:pStyle w:val="Normlnweb"/>
        <w:spacing w:before="0" w:beforeAutospacing="0" w:after="0" w:afterAutospacing="0"/>
        <w:jc w:val="both"/>
      </w:pPr>
    </w:p>
    <w:p w:rsidR="00FC3958" w:rsidRDefault="00FC3958" w:rsidP="00FC3958">
      <w:pPr>
        <w:pStyle w:val="Normlnweb"/>
        <w:spacing w:before="0" w:beforeAutospacing="0" w:after="0" w:afterAutospacing="0"/>
        <w:jc w:val="both"/>
      </w:pPr>
      <w:r>
        <w:t xml:space="preserve">Více na </w:t>
      </w:r>
      <w:hyperlink r:id="rId15" w:history="1">
        <w:r w:rsidRPr="002F5A08">
          <w:rPr>
            <w:rStyle w:val="Hypertextovodkaz"/>
          </w:rPr>
          <w:t>www.sdholbramovice.estranky.cz</w:t>
        </w:r>
      </w:hyperlink>
      <w:r>
        <w:t xml:space="preserve"> a na </w:t>
      </w:r>
      <w:proofErr w:type="spellStart"/>
      <w:r>
        <w:t>facebooku</w:t>
      </w:r>
      <w:proofErr w:type="spellEnd"/>
      <w:r>
        <w:t>.</w:t>
      </w:r>
    </w:p>
    <w:p w:rsidR="00FC3958" w:rsidRDefault="00FC3958" w:rsidP="00FC3958">
      <w:pPr>
        <w:pStyle w:val="Normlnweb"/>
        <w:spacing w:before="0" w:beforeAutospacing="0" w:after="0" w:afterAutospacing="0"/>
        <w:jc w:val="both"/>
      </w:pPr>
    </w:p>
    <w:p w:rsidR="00FC3958" w:rsidRDefault="00FC3958" w:rsidP="00FC3958">
      <w:pPr>
        <w:pStyle w:val="Normlnweb"/>
        <w:contextualSpacing/>
        <w:jc w:val="center"/>
      </w:pPr>
      <w:r>
        <w:t xml:space="preserve">                                                                                                                  Za SDH a JSDH </w:t>
      </w:r>
      <w:proofErr w:type="spellStart"/>
      <w:r>
        <w:t>Olbramovice</w:t>
      </w:r>
      <w:proofErr w:type="spellEnd"/>
    </w:p>
    <w:p w:rsidR="00FC3958" w:rsidRDefault="00FC3958" w:rsidP="00FC3958">
      <w:pPr>
        <w:pStyle w:val="Normlnweb"/>
        <w:contextualSpacing/>
        <w:jc w:val="center"/>
      </w:pPr>
      <w:r>
        <w:t xml:space="preserve">                                                                                                              František Zoul a Lukáš Ledvinka</w:t>
      </w:r>
    </w:p>
    <w:p w:rsidR="00FC3958" w:rsidRDefault="00FC3958" w:rsidP="00FC3958">
      <w:pPr>
        <w:pStyle w:val="Normlnweb"/>
        <w:contextualSpacing/>
        <w:jc w:val="center"/>
      </w:pPr>
    </w:p>
    <w:p w:rsidR="00FC3958" w:rsidRPr="0016658A" w:rsidRDefault="00FC3958" w:rsidP="00FC3958">
      <w:pPr>
        <w:pStyle w:val="Normlnweb"/>
        <w:contextualSpacing/>
        <w:jc w:val="center"/>
      </w:pPr>
      <w:r>
        <w:t>***************************************************************************</w:t>
      </w:r>
    </w:p>
    <w:p w:rsidR="00FC3958" w:rsidRDefault="00DE7ECA" w:rsidP="00FC3958">
      <w:pPr>
        <w:jc w:val="both"/>
        <w:rPr>
          <w:rFonts w:ascii="Times New Roman" w:hAnsi="Times New Roman"/>
          <w:b w:val="0"/>
          <w:i w:val="0"/>
        </w:rPr>
      </w:pPr>
      <w:r w:rsidRPr="00DE7ECA">
        <w:rPr>
          <w:rFonts w:ascii="Times New Roman" w:hAnsi="Times New Roman"/>
          <w:b w:val="0"/>
          <w:i w:val="0"/>
        </w:rPr>
        <w:t xml:space="preserve">SDH </w:t>
      </w:r>
      <w:proofErr w:type="spellStart"/>
      <w:r w:rsidRPr="00DE7ECA">
        <w:rPr>
          <w:rFonts w:ascii="Times New Roman" w:hAnsi="Times New Roman"/>
          <w:b w:val="0"/>
          <w:i w:val="0"/>
        </w:rPr>
        <w:t>Olbramovice</w:t>
      </w:r>
      <w:proofErr w:type="spellEnd"/>
      <w:r w:rsidRPr="00DE7ECA">
        <w:rPr>
          <w:rFonts w:ascii="Times New Roman" w:hAnsi="Times New Roman"/>
          <w:b w:val="0"/>
          <w:i w:val="0"/>
        </w:rPr>
        <w:t xml:space="preserve"> děkuje panu </w:t>
      </w:r>
      <w:proofErr w:type="spellStart"/>
      <w:r w:rsidRPr="00DE7ECA">
        <w:rPr>
          <w:rFonts w:ascii="Times New Roman" w:hAnsi="Times New Roman"/>
          <w:b w:val="0"/>
          <w:i w:val="0"/>
        </w:rPr>
        <w:t>Rollovi</w:t>
      </w:r>
      <w:proofErr w:type="spellEnd"/>
      <w:r w:rsidRPr="00DE7ECA">
        <w:rPr>
          <w:rFonts w:ascii="Times New Roman" w:hAnsi="Times New Roman"/>
          <w:b w:val="0"/>
          <w:i w:val="0"/>
        </w:rPr>
        <w:t xml:space="preserve"> za finanční příspěvek na činnost </w:t>
      </w:r>
      <w:r w:rsidR="00E95AD2">
        <w:rPr>
          <w:rFonts w:ascii="Times New Roman" w:hAnsi="Times New Roman"/>
          <w:b w:val="0"/>
          <w:i w:val="0"/>
        </w:rPr>
        <w:t>Sboru dobrovolných hasičů.</w:t>
      </w:r>
    </w:p>
    <w:p w:rsidR="00DE7ECA" w:rsidRDefault="00DE7ECA" w:rsidP="00FC3958">
      <w:pPr>
        <w:jc w:val="both"/>
        <w:rPr>
          <w:rFonts w:ascii="Times New Roman" w:hAnsi="Times New Roman"/>
          <w:b w:val="0"/>
          <w:i w:val="0"/>
        </w:rPr>
      </w:pPr>
    </w:p>
    <w:p w:rsidR="00DE7ECA" w:rsidRPr="00FC3958" w:rsidRDefault="00DE7ECA" w:rsidP="00FC3958">
      <w:pPr>
        <w:jc w:val="both"/>
        <w:rPr>
          <w:rFonts w:ascii="Times New Roman" w:hAnsi="Times New Roman"/>
          <w:b w:val="0"/>
          <w:i w:val="0"/>
        </w:rPr>
      </w:pPr>
      <w:r>
        <w:rPr>
          <w:rFonts w:ascii="Times New Roman" w:hAnsi="Times New Roman"/>
          <w:b w:val="0"/>
          <w:i w:val="0"/>
        </w:rPr>
        <w:t>***************************************************************************</w:t>
      </w:r>
    </w:p>
    <w:p w:rsidR="00CF6D77" w:rsidRDefault="007279AE" w:rsidP="00CF6D77">
      <w:pPr>
        <w:jc w:val="center"/>
        <w:rPr>
          <w:sz w:val="48"/>
          <w:szCs w:val="48"/>
          <w:u w:val="single"/>
        </w:rPr>
      </w:pPr>
      <w:r>
        <w:rPr>
          <w:rFonts w:ascii="Times New Roman" w:hAnsi="Times New Roman"/>
          <w:i w:val="0"/>
          <w:sz w:val="36"/>
          <w:szCs w:val="36"/>
        </w:rPr>
        <w:t xml:space="preserve"> </w:t>
      </w:r>
      <w:r w:rsidR="00CF6D77" w:rsidRPr="00D65576">
        <w:rPr>
          <w:sz w:val="48"/>
          <w:szCs w:val="48"/>
          <w:u w:val="single"/>
        </w:rPr>
        <w:t>Počasí</w:t>
      </w:r>
    </w:p>
    <w:p w:rsidR="00DE7ECA" w:rsidRDefault="00DE7ECA" w:rsidP="00CF6D77">
      <w:pPr>
        <w:jc w:val="both"/>
        <w:rPr>
          <w:rFonts w:ascii="Times New Roman" w:hAnsi="Times New Roman"/>
          <w:b w:val="0"/>
          <w:i w:val="0"/>
        </w:rPr>
      </w:pPr>
    </w:p>
    <w:p w:rsidR="00CF6D77" w:rsidRPr="00CF6D77" w:rsidRDefault="00CF6D77" w:rsidP="00CF6D77">
      <w:pPr>
        <w:jc w:val="both"/>
        <w:rPr>
          <w:rFonts w:ascii="Times New Roman" w:hAnsi="Times New Roman"/>
          <w:b w:val="0"/>
          <w:i w:val="0"/>
        </w:rPr>
      </w:pPr>
      <w:r w:rsidRPr="00CF6D77">
        <w:rPr>
          <w:rFonts w:ascii="Times New Roman" w:hAnsi="Times New Roman"/>
          <w:b w:val="0"/>
          <w:i w:val="0"/>
        </w:rPr>
        <w:t>Za</w:t>
      </w:r>
      <w:r>
        <w:rPr>
          <w:rFonts w:ascii="Times New Roman" w:hAnsi="Times New Roman"/>
          <w:b w:val="0"/>
          <w:i w:val="0"/>
        </w:rPr>
        <w:t>čátek roku 2018 je skutečně nety</w:t>
      </w:r>
      <w:r w:rsidRPr="00CF6D77">
        <w:rPr>
          <w:rFonts w:ascii="Times New Roman" w:hAnsi="Times New Roman"/>
          <w:b w:val="0"/>
          <w:i w:val="0"/>
        </w:rPr>
        <w:t>pický. V lednu bylo příznivé počasí, mrazy byly jen sporadické a čekali jsme, že přijde brzy jaro. Ale měsíc únor nás vyvedl z omylu, již od začátku měsíce byly mrazy a ty trvaly po celý měsíc, s tím, že v poslední dekádě měsíce února byly velmi tuhé mrazy a někde až k -20 stupňům, a ty pokračovaly i v měsíci březnu. V tomto měsíci bylo sice několik teplejších dnů, ale celkové teploty byly pod dlouhodobým průměrem a jaro přišlo až v měsíci dubnu, který je vyloženě teplý, kdy denní teploty dosahují nad 20 stupňů. Pokud mluvíme o teplotách nelze čekat, že nedojede k určitému ochlazení, protože v dlouhodobé předpovědi má být konec dubna chladnější a v květnu nás čekají „</w:t>
      </w:r>
      <w:proofErr w:type="spellStart"/>
      <w:r w:rsidRPr="00CF6D77">
        <w:rPr>
          <w:rFonts w:ascii="Times New Roman" w:hAnsi="Times New Roman"/>
          <w:b w:val="0"/>
          <w:i w:val="0"/>
        </w:rPr>
        <w:t>ledáci</w:t>
      </w:r>
      <w:proofErr w:type="spellEnd"/>
      <w:r w:rsidRPr="00CF6D77">
        <w:rPr>
          <w:rFonts w:ascii="Times New Roman" w:hAnsi="Times New Roman"/>
          <w:b w:val="0"/>
          <w:i w:val="0"/>
        </w:rPr>
        <w:t xml:space="preserve">“. </w:t>
      </w:r>
    </w:p>
    <w:p w:rsidR="00CF6D77" w:rsidRDefault="00CF6D77" w:rsidP="00CF6D77">
      <w:pPr>
        <w:jc w:val="both"/>
        <w:rPr>
          <w:rFonts w:ascii="Times New Roman" w:hAnsi="Times New Roman"/>
          <w:b w:val="0"/>
          <w:i w:val="0"/>
        </w:rPr>
      </w:pPr>
      <w:r w:rsidRPr="00CF6D77">
        <w:rPr>
          <w:rFonts w:ascii="Times New Roman" w:hAnsi="Times New Roman"/>
          <w:b w:val="0"/>
          <w:i w:val="0"/>
        </w:rPr>
        <w:t>Za první čtvrtletí napršelo pouze 83 mm srážek což je výrazně pod dlouhodobým průměrem a bohužel i duben je srážkově podnormální, protože napršelo do 15.</w:t>
      </w:r>
      <w:r w:rsidR="00133300">
        <w:rPr>
          <w:rFonts w:ascii="Times New Roman" w:hAnsi="Times New Roman"/>
          <w:b w:val="0"/>
          <w:i w:val="0"/>
        </w:rPr>
        <w:t xml:space="preserve"> </w:t>
      </w:r>
      <w:r w:rsidRPr="00CF6D77">
        <w:rPr>
          <w:rFonts w:ascii="Times New Roman" w:hAnsi="Times New Roman"/>
          <w:b w:val="0"/>
          <w:i w:val="0"/>
        </w:rPr>
        <w:t>dubna pouze 7 mm. Předpověď na zbytek dubna nedává záruku vyššího množství srážek. Zatím se opakuje rok 2015, kdy první polovina roku byla srážkově podnormální</w:t>
      </w:r>
      <w:r w:rsidR="00133300">
        <w:rPr>
          <w:rFonts w:ascii="Times New Roman" w:hAnsi="Times New Roman"/>
          <w:b w:val="0"/>
          <w:i w:val="0"/>
        </w:rPr>
        <w:t>,</w:t>
      </w:r>
      <w:r w:rsidRPr="00CF6D77">
        <w:rPr>
          <w:rFonts w:ascii="Times New Roman" w:hAnsi="Times New Roman"/>
          <w:b w:val="0"/>
          <w:i w:val="0"/>
        </w:rPr>
        <w:t xml:space="preserve"> což vedlo k nedostatku pitné vody v letních měsících a v té době jsme </w:t>
      </w:r>
      <w:proofErr w:type="gramStart"/>
      <w:r w:rsidRPr="00CF6D77">
        <w:rPr>
          <w:rFonts w:ascii="Times New Roman" w:hAnsi="Times New Roman"/>
          <w:b w:val="0"/>
          <w:i w:val="0"/>
        </w:rPr>
        <w:t>byly</w:t>
      </w:r>
      <w:proofErr w:type="gramEnd"/>
      <w:r w:rsidRPr="00CF6D77">
        <w:rPr>
          <w:rFonts w:ascii="Times New Roman" w:hAnsi="Times New Roman"/>
          <w:b w:val="0"/>
          <w:i w:val="0"/>
        </w:rPr>
        <w:t xml:space="preserve"> </w:t>
      </w:r>
      <w:proofErr w:type="gramStart"/>
      <w:r w:rsidRPr="00CF6D77">
        <w:rPr>
          <w:rFonts w:ascii="Times New Roman" w:hAnsi="Times New Roman"/>
          <w:b w:val="0"/>
          <w:i w:val="0"/>
        </w:rPr>
        <w:t>nuceni</w:t>
      </w:r>
      <w:proofErr w:type="gramEnd"/>
      <w:r w:rsidRPr="00CF6D77">
        <w:rPr>
          <w:rFonts w:ascii="Times New Roman" w:hAnsi="Times New Roman"/>
          <w:b w:val="0"/>
          <w:i w:val="0"/>
        </w:rPr>
        <w:t xml:space="preserve"> dovážet vodu do našeho vodovodního řadu. Nechceme být špatným prorokem, ale je nutno s vodou šetřit a musíme věřit, že v následujících měsících se situace zlepší.</w:t>
      </w:r>
    </w:p>
    <w:p w:rsidR="00FC3958" w:rsidRPr="00CF6D77" w:rsidRDefault="00FC3958" w:rsidP="00CF6D77">
      <w:pPr>
        <w:jc w:val="both"/>
        <w:rPr>
          <w:rFonts w:ascii="Times New Roman" w:hAnsi="Times New Roman"/>
          <w:b w:val="0"/>
          <w:i w:val="0"/>
        </w:rPr>
      </w:pPr>
    </w:p>
    <w:p w:rsidR="00CF6D77" w:rsidRPr="00CF6D77" w:rsidRDefault="00CF6D77" w:rsidP="00CF6D77">
      <w:pPr>
        <w:jc w:val="right"/>
        <w:rPr>
          <w:rFonts w:ascii="Times New Roman" w:hAnsi="Times New Roman"/>
          <w:b w:val="0"/>
          <w:i w:val="0"/>
        </w:rPr>
      </w:pPr>
      <w:r w:rsidRPr="00CF6D77">
        <w:rPr>
          <w:rFonts w:ascii="Times New Roman" w:hAnsi="Times New Roman"/>
          <w:b w:val="0"/>
          <w:i w:val="0"/>
        </w:rPr>
        <w:t>Pavel Pohůnek</w:t>
      </w:r>
    </w:p>
    <w:p w:rsidR="00CF6D77" w:rsidRDefault="00CF6D77" w:rsidP="00CF6D77">
      <w:pPr>
        <w:jc w:val="right"/>
      </w:pPr>
    </w:p>
    <w:p w:rsidR="00CF6D77" w:rsidRDefault="00CF6D77" w:rsidP="00CF6D77">
      <w:pPr>
        <w:jc w:val="both"/>
      </w:pPr>
    </w:p>
    <w:p w:rsidR="00CF6D77" w:rsidRDefault="00FC3958" w:rsidP="00CF6D77">
      <w:r>
        <w:t xml:space="preserve"> </w:t>
      </w:r>
    </w:p>
    <w:p w:rsidR="00CF6D77" w:rsidRPr="00FC3958" w:rsidRDefault="00CF6D77" w:rsidP="00CF6D77">
      <w:pPr>
        <w:jc w:val="center"/>
        <w:rPr>
          <w:rFonts w:ascii="Times New Roman" w:hAnsi="Times New Roman"/>
          <w:b w:val="0"/>
          <w:i w:val="0"/>
          <w:sz w:val="32"/>
          <w:szCs w:val="32"/>
          <w:u w:val="single"/>
        </w:rPr>
      </w:pPr>
      <w:r w:rsidRPr="00FC3958">
        <w:rPr>
          <w:rFonts w:ascii="Times New Roman" w:hAnsi="Times New Roman"/>
          <w:i w:val="0"/>
          <w:sz w:val="32"/>
          <w:szCs w:val="32"/>
          <w:u w:val="single"/>
        </w:rPr>
        <w:lastRenderedPageBreak/>
        <w:t>Nedávná historie</w:t>
      </w:r>
    </w:p>
    <w:p w:rsidR="00CF6D77" w:rsidRPr="00CF6D77" w:rsidRDefault="00CF6D77" w:rsidP="00CF6D77">
      <w:pPr>
        <w:jc w:val="both"/>
        <w:rPr>
          <w:rFonts w:ascii="Times New Roman" w:hAnsi="Times New Roman"/>
          <w:b w:val="0"/>
          <w:i w:val="0"/>
        </w:rPr>
      </w:pPr>
      <w:r w:rsidRPr="00CF6D77">
        <w:rPr>
          <w:rFonts w:ascii="Times New Roman" w:hAnsi="Times New Roman"/>
          <w:b w:val="0"/>
          <w:i w:val="0"/>
        </w:rPr>
        <w:t xml:space="preserve">V letošním roce vzpomínáme </w:t>
      </w:r>
      <w:proofErr w:type="gramStart"/>
      <w:r w:rsidRPr="00CF6D77">
        <w:rPr>
          <w:rFonts w:ascii="Times New Roman" w:hAnsi="Times New Roman"/>
          <w:b w:val="0"/>
          <w:i w:val="0"/>
        </w:rPr>
        <w:t>100-</w:t>
      </w:r>
      <w:proofErr w:type="spellStart"/>
      <w:r w:rsidRPr="00CF6D77">
        <w:rPr>
          <w:rFonts w:ascii="Times New Roman" w:hAnsi="Times New Roman"/>
          <w:b w:val="0"/>
          <w:i w:val="0"/>
        </w:rPr>
        <w:t>letého</w:t>
      </w:r>
      <w:proofErr w:type="spellEnd"/>
      <w:proofErr w:type="gramEnd"/>
      <w:r w:rsidRPr="00CF6D77">
        <w:rPr>
          <w:rFonts w:ascii="Times New Roman" w:hAnsi="Times New Roman"/>
          <w:b w:val="0"/>
          <w:i w:val="0"/>
        </w:rPr>
        <w:t xml:space="preserve"> výročí ukončení  I.</w:t>
      </w:r>
      <w:r w:rsidR="00133300">
        <w:rPr>
          <w:rFonts w:ascii="Times New Roman" w:hAnsi="Times New Roman"/>
          <w:b w:val="0"/>
          <w:i w:val="0"/>
        </w:rPr>
        <w:t xml:space="preserve"> </w:t>
      </w:r>
      <w:r w:rsidRPr="00CF6D77">
        <w:rPr>
          <w:rFonts w:ascii="Times New Roman" w:hAnsi="Times New Roman"/>
          <w:b w:val="0"/>
          <w:i w:val="0"/>
        </w:rPr>
        <w:t xml:space="preserve">světové války. Když přijdete na náš hřbitov do </w:t>
      </w:r>
      <w:proofErr w:type="spellStart"/>
      <w:r w:rsidRPr="00CF6D77">
        <w:rPr>
          <w:rFonts w:ascii="Times New Roman" w:hAnsi="Times New Roman"/>
          <w:b w:val="0"/>
          <w:i w:val="0"/>
        </w:rPr>
        <w:t>Olbramovic</w:t>
      </w:r>
      <w:proofErr w:type="spellEnd"/>
      <w:r w:rsidRPr="00CF6D77">
        <w:rPr>
          <w:rFonts w:ascii="Times New Roman" w:hAnsi="Times New Roman"/>
          <w:b w:val="0"/>
          <w:i w:val="0"/>
        </w:rPr>
        <w:t xml:space="preserve"> je </w:t>
      </w:r>
      <w:r w:rsidR="00133300">
        <w:rPr>
          <w:rFonts w:ascii="Times New Roman" w:hAnsi="Times New Roman"/>
          <w:b w:val="0"/>
          <w:i w:val="0"/>
        </w:rPr>
        <w:t xml:space="preserve">zde </w:t>
      </w:r>
      <w:r w:rsidRPr="00CF6D77">
        <w:rPr>
          <w:rFonts w:ascii="Times New Roman" w:hAnsi="Times New Roman"/>
          <w:b w:val="0"/>
          <w:i w:val="0"/>
        </w:rPr>
        <w:t xml:space="preserve">na počest padlých v této válce postaven pomník, </w:t>
      </w:r>
      <w:r w:rsidR="00133300">
        <w:rPr>
          <w:rFonts w:ascii="Times New Roman" w:hAnsi="Times New Roman"/>
          <w:b w:val="0"/>
          <w:i w:val="0"/>
        </w:rPr>
        <w:t xml:space="preserve">kde </w:t>
      </w:r>
      <w:r w:rsidRPr="00CF6D77">
        <w:rPr>
          <w:rFonts w:ascii="Times New Roman" w:hAnsi="Times New Roman"/>
          <w:b w:val="0"/>
          <w:i w:val="0"/>
        </w:rPr>
        <w:t xml:space="preserve">se dočtete, že v bývalé obci </w:t>
      </w:r>
      <w:proofErr w:type="spellStart"/>
      <w:r w:rsidRPr="00CF6D77">
        <w:rPr>
          <w:rFonts w:ascii="Times New Roman" w:hAnsi="Times New Roman"/>
          <w:b w:val="0"/>
          <w:i w:val="0"/>
        </w:rPr>
        <w:t>Olbramovice</w:t>
      </w:r>
      <w:proofErr w:type="spellEnd"/>
      <w:r w:rsidRPr="00CF6D77">
        <w:rPr>
          <w:rFonts w:ascii="Times New Roman" w:hAnsi="Times New Roman"/>
          <w:b w:val="0"/>
          <w:i w:val="0"/>
        </w:rPr>
        <w:t xml:space="preserve"> je 16 padlých. Určitou evidenci mají i bývalé obce </w:t>
      </w:r>
      <w:proofErr w:type="spellStart"/>
      <w:r w:rsidRPr="00CF6D77">
        <w:rPr>
          <w:rFonts w:ascii="Times New Roman" w:hAnsi="Times New Roman"/>
          <w:b w:val="0"/>
          <w:i w:val="0"/>
        </w:rPr>
        <w:t>Tomice</w:t>
      </w:r>
      <w:proofErr w:type="spellEnd"/>
      <w:r w:rsidRPr="00CF6D77">
        <w:rPr>
          <w:rFonts w:ascii="Times New Roman" w:hAnsi="Times New Roman"/>
          <w:b w:val="0"/>
          <w:i w:val="0"/>
        </w:rPr>
        <w:t xml:space="preserve"> a </w:t>
      </w:r>
      <w:proofErr w:type="spellStart"/>
      <w:r w:rsidRPr="00CF6D77">
        <w:rPr>
          <w:rFonts w:ascii="Times New Roman" w:hAnsi="Times New Roman"/>
          <w:b w:val="0"/>
          <w:i w:val="0"/>
        </w:rPr>
        <w:t>Křešice</w:t>
      </w:r>
      <w:proofErr w:type="spellEnd"/>
      <w:r w:rsidRPr="00CF6D77">
        <w:rPr>
          <w:rFonts w:ascii="Times New Roman" w:hAnsi="Times New Roman"/>
          <w:b w:val="0"/>
          <w:i w:val="0"/>
        </w:rPr>
        <w:t xml:space="preserve">. Bohužel není podchyceno období II. světové války a proto bychom Vás chtěli seznámit s děním v této válce v naší obci. Ne všichni, na které Vás chceme upozornit, zahynuli, přežili jen proto, že válka skončila dříve, než tito lidé byli popraveni. Tím se dostávám k hnutí hasičů, které bylo na konci války tvrdě stíháno a jen brzký konec a štěstí postižených vedlo k tomu, že tito přežili. Prvním o kom se </w:t>
      </w:r>
      <w:proofErr w:type="gramStart"/>
      <w:r w:rsidRPr="00CF6D77">
        <w:rPr>
          <w:rFonts w:ascii="Times New Roman" w:hAnsi="Times New Roman"/>
          <w:b w:val="0"/>
          <w:i w:val="0"/>
        </w:rPr>
        <w:t>chceme</w:t>
      </w:r>
      <w:proofErr w:type="gramEnd"/>
      <w:r w:rsidRPr="00CF6D77">
        <w:rPr>
          <w:rFonts w:ascii="Times New Roman" w:hAnsi="Times New Roman"/>
          <w:b w:val="0"/>
          <w:i w:val="0"/>
        </w:rPr>
        <w:t xml:space="preserve"> zmínit je Macháček Karel, narozený 12.</w:t>
      </w:r>
      <w:r w:rsidR="00133300">
        <w:rPr>
          <w:rFonts w:ascii="Times New Roman" w:hAnsi="Times New Roman"/>
          <w:b w:val="0"/>
          <w:i w:val="0"/>
        </w:rPr>
        <w:t xml:space="preserve"> </w:t>
      </w:r>
      <w:r w:rsidRPr="00CF6D77">
        <w:rPr>
          <w:rFonts w:ascii="Times New Roman" w:hAnsi="Times New Roman"/>
          <w:b w:val="0"/>
          <w:i w:val="0"/>
        </w:rPr>
        <w:t>10.</w:t>
      </w:r>
      <w:r w:rsidR="00133300">
        <w:rPr>
          <w:rFonts w:ascii="Times New Roman" w:hAnsi="Times New Roman"/>
          <w:b w:val="0"/>
          <w:i w:val="0"/>
        </w:rPr>
        <w:t xml:space="preserve"> </w:t>
      </w:r>
      <w:r w:rsidRPr="00CF6D77">
        <w:rPr>
          <w:rFonts w:ascii="Times New Roman" w:hAnsi="Times New Roman"/>
          <w:b w:val="0"/>
          <w:i w:val="0"/>
        </w:rPr>
        <w:t>1911. Předkládáme vzpomínku, kterou sestavila dcera pana Macháčka paní Marie Vyskočilová. V dalším čísle hodláme tyto válečné příběhy uveřejňovat.</w:t>
      </w:r>
    </w:p>
    <w:p w:rsidR="00CF6D77" w:rsidRPr="00FC3958" w:rsidRDefault="00CF6D77" w:rsidP="00CF6D77">
      <w:pPr>
        <w:rPr>
          <w:rFonts w:ascii="Times New Roman" w:hAnsi="Times New Roman"/>
          <w:b w:val="0"/>
          <w:sz w:val="22"/>
          <w:szCs w:val="22"/>
        </w:rPr>
      </w:pPr>
      <w:r w:rsidRPr="00FC3958">
        <w:rPr>
          <w:rFonts w:ascii="Times New Roman" w:hAnsi="Times New Roman"/>
          <w:b w:val="0"/>
          <w:sz w:val="22"/>
          <w:szCs w:val="22"/>
        </w:rPr>
        <w:t>Vzpomínka na mého otce</w:t>
      </w:r>
    </w:p>
    <w:p w:rsidR="00CF6D77" w:rsidRPr="00FC3958" w:rsidRDefault="00CF6D77" w:rsidP="00CF6D77">
      <w:pPr>
        <w:jc w:val="both"/>
        <w:rPr>
          <w:rFonts w:ascii="Times New Roman" w:hAnsi="Times New Roman"/>
          <w:b w:val="0"/>
          <w:sz w:val="22"/>
          <w:szCs w:val="22"/>
        </w:rPr>
      </w:pPr>
      <w:r w:rsidRPr="00FC3958">
        <w:rPr>
          <w:rFonts w:ascii="Times New Roman" w:hAnsi="Times New Roman"/>
          <w:b w:val="0"/>
          <w:sz w:val="22"/>
          <w:szCs w:val="22"/>
        </w:rPr>
        <w:tab/>
        <w:t>Můj otec, Karel Macháček, se narodil 12.</w:t>
      </w:r>
      <w:r w:rsidR="00133300">
        <w:rPr>
          <w:rFonts w:ascii="Times New Roman" w:hAnsi="Times New Roman"/>
          <w:b w:val="0"/>
          <w:sz w:val="22"/>
          <w:szCs w:val="22"/>
        </w:rPr>
        <w:t xml:space="preserve"> </w:t>
      </w:r>
      <w:r w:rsidRPr="00FC3958">
        <w:rPr>
          <w:rFonts w:ascii="Times New Roman" w:hAnsi="Times New Roman"/>
          <w:b w:val="0"/>
          <w:sz w:val="22"/>
          <w:szCs w:val="22"/>
        </w:rPr>
        <w:t>10.</w:t>
      </w:r>
      <w:r w:rsidR="00133300">
        <w:rPr>
          <w:rFonts w:ascii="Times New Roman" w:hAnsi="Times New Roman"/>
          <w:b w:val="0"/>
          <w:sz w:val="22"/>
          <w:szCs w:val="22"/>
        </w:rPr>
        <w:t xml:space="preserve"> </w:t>
      </w:r>
      <w:r w:rsidRPr="00FC3958">
        <w:rPr>
          <w:rFonts w:ascii="Times New Roman" w:hAnsi="Times New Roman"/>
          <w:b w:val="0"/>
          <w:sz w:val="22"/>
          <w:szCs w:val="22"/>
        </w:rPr>
        <w:t>1911 v </w:t>
      </w:r>
      <w:proofErr w:type="spellStart"/>
      <w:r w:rsidRPr="00FC3958">
        <w:rPr>
          <w:rFonts w:ascii="Times New Roman" w:hAnsi="Times New Roman"/>
          <w:b w:val="0"/>
          <w:sz w:val="22"/>
          <w:szCs w:val="22"/>
        </w:rPr>
        <w:t>Olbramovicích</w:t>
      </w:r>
      <w:proofErr w:type="spellEnd"/>
      <w:r w:rsidRPr="00FC3958">
        <w:rPr>
          <w:rFonts w:ascii="Times New Roman" w:hAnsi="Times New Roman"/>
          <w:b w:val="0"/>
          <w:sz w:val="22"/>
          <w:szCs w:val="22"/>
        </w:rPr>
        <w:t xml:space="preserve">. Byl velitelem podzemního hnutí hasičstva v okrese Votice. Za války v okrese vybudoval a vycvičil bojové skupiny z členů dobrovolných hasičských sborů pro případ revolučního povstání proti okupantům. Organizoval „černé sklady“ pohonných látek a pečoval o nadměrné zásoby materiálu a léků pro první pomoc. Vedl evidenci důležitých továrních objektů, skladišť, spojů atd. a podával o nich hlášení od května 1942 až do zatčení. Také byl aktivní v Sokole. Byl doma zatčen komandem SS. Babička prosila, jestli se může se synem rozloučit. Dovolili jí to. Ona mu řekla, aby se tam choval jako Čech. Potom mu </w:t>
      </w:r>
      <w:proofErr w:type="spellStart"/>
      <w:r w:rsidRPr="00FC3958">
        <w:rPr>
          <w:rFonts w:ascii="Times New Roman" w:hAnsi="Times New Roman"/>
          <w:b w:val="0"/>
          <w:sz w:val="22"/>
          <w:szCs w:val="22"/>
        </w:rPr>
        <w:t>esesáci</w:t>
      </w:r>
      <w:proofErr w:type="spellEnd"/>
      <w:r w:rsidRPr="00FC3958">
        <w:rPr>
          <w:rFonts w:ascii="Times New Roman" w:hAnsi="Times New Roman"/>
          <w:b w:val="0"/>
          <w:sz w:val="22"/>
          <w:szCs w:val="22"/>
        </w:rPr>
        <w:t xml:space="preserve"> říkali </w:t>
      </w:r>
      <w:proofErr w:type="spellStart"/>
      <w:r w:rsidRPr="00FC3958">
        <w:rPr>
          <w:rFonts w:ascii="Times New Roman" w:hAnsi="Times New Roman"/>
          <w:b w:val="0"/>
          <w:sz w:val="22"/>
          <w:szCs w:val="22"/>
        </w:rPr>
        <w:t>Čecháčku</w:t>
      </w:r>
      <w:proofErr w:type="spellEnd"/>
      <w:r w:rsidRPr="00FC3958">
        <w:rPr>
          <w:rFonts w:ascii="Times New Roman" w:hAnsi="Times New Roman"/>
          <w:b w:val="0"/>
          <w:sz w:val="22"/>
          <w:szCs w:val="22"/>
        </w:rPr>
        <w:t>.</w:t>
      </w:r>
    </w:p>
    <w:p w:rsidR="00CF6D77" w:rsidRPr="00FC3958" w:rsidRDefault="00CF6D77" w:rsidP="00CF6D77">
      <w:pPr>
        <w:jc w:val="both"/>
        <w:rPr>
          <w:rFonts w:ascii="Times New Roman" w:hAnsi="Times New Roman"/>
          <w:b w:val="0"/>
          <w:sz w:val="22"/>
          <w:szCs w:val="22"/>
        </w:rPr>
      </w:pPr>
      <w:r w:rsidRPr="00FC3958">
        <w:rPr>
          <w:rFonts w:ascii="Times New Roman" w:hAnsi="Times New Roman"/>
          <w:b w:val="0"/>
          <w:sz w:val="22"/>
          <w:szCs w:val="22"/>
        </w:rPr>
        <w:tab/>
        <w:t>Byl vyslýchán gestapem v Benešově (vila Katuška) a 16.</w:t>
      </w:r>
      <w:r w:rsidR="00133300">
        <w:rPr>
          <w:rFonts w:ascii="Times New Roman" w:hAnsi="Times New Roman"/>
          <w:b w:val="0"/>
          <w:sz w:val="22"/>
          <w:szCs w:val="22"/>
        </w:rPr>
        <w:t xml:space="preserve"> </w:t>
      </w:r>
      <w:r w:rsidRPr="00FC3958">
        <w:rPr>
          <w:rFonts w:ascii="Times New Roman" w:hAnsi="Times New Roman"/>
          <w:b w:val="0"/>
          <w:sz w:val="22"/>
          <w:szCs w:val="22"/>
        </w:rPr>
        <w:t>1.</w:t>
      </w:r>
      <w:r w:rsidR="00133300">
        <w:rPr>
          <w:rFonts w:ascii="Times New Roman" w:hAnsi="Times New Roman"/>
          <w:b w:val="0"/>
          <w:sz w:val="22"/>
          <w:szCs w:val="22"/>
        </w:rPr>
        <w:t xml:space="preserve"> </w:t>
      </w:r>
      <w:r w:rsidRPr="00FC3958">
        <w:rPr>
          <w:rFonts w:ascii="Times New Roman" w:hAnsi="Times New Roman"/>
          <w:b w:val="0"/>
          <w:sz w:val="22"/>
          <w:szCs w:val="22"/>
        </w:rPr>
        <w:t>1945 odvezen do Terezína – Malé pevnosti. Tam se setkal se svým bratrancem Karlem Peterkou z </w:t>
      </w:r>
      <w:proofErr w:type="spellStart"/>
      <w:r w:rsidRPr="00FC3958">
        <w:rPr>
          <w:rFonts w:ascii="Times New Roman" w:hAnsi="Times New Roman"/>
          <w:b w:val="0"/>
          <w:sz w:val="22"/>
          <w:szCs w:val="22"/>
        </w:rPr>
        <w:t>Vrchotic</w:t>
      </w:r>
      <w:proofErr w:type="spellEnd"/>
      <w:r w:rsidRPr="00FC3958">
        <w:rPr>
          <w:rFonts w:ascii="Times New Roman" w:hAnsi="Times New Roman"/>
          <w:b w:val="0"/>
          <w:sz w:val="22"/>
          <w:szCs w:val="22"/>
        </w:rPr>
        <w:t xml:space="preserve"> </w:t>
      </w:r>
      <w:proofErr w:type="spellStart"/>
      <w:r w:rsidRPr="00FC3958">
        <w:rPr>
          <w:rFonts w:ascii="Times New Roman" w:hAnsi="Times New Roman"/>
          <w:b w:val="0"/>
          <w:sz w:val="22"/>
          <w:szCs w:val="22"/>
        </w:rPr>
        <w:t>čp</w:t>
      </w:r>
      <w:proofErr w:type="spellEnd"/>
      <w:r w:rsidRPr="00FC3958">
        <w:rPr>
          <w:rFonts w:ascii="Times New Roman" w:hAnsi="Times New Roman"/>
          <w:b w:val="0"/>
          <w:sz w:val="22"/>
          <w:szCs w:val="22"/>
        </w:rPr>
        <w:t xml:space="preserve">. 24, který byl též spolupracovníkem podzemního hnutí hasičstva na tehdejším okrese Votice. Ten v Terezíně zůstal a můj tatínek byl deportován do </w:t>
      </w:r>
      <w:proofErr w:type="spellStart"/>
      <w:r w:rsidRPr="00FC3958">
        <w:rPr>
          <w:rFonts w:ascii="Times New Roman" w:hAnsi="Times New Roman"/>
          <w:b w:val="0"/>
          <w:sz w:val="22"/>
          <w:szCs w:val="22"/>
        </w:rPr>
        <w:t>Flossenbürgu</w:t>
      </w:r>
      <w:proofErr w:type="spellEnd"/>
      <w:r w:rsidRPr="00FC3958">
        <w:rPr>
          <w:rFonts w:ascii="Times New Roman" w:hAnsi="Times New Roman"/>
          <w:b w:val="0"/>
          <w:sz w:val="22"/>
          <w:szCs w:val="22"/>
        </w:rPr>
        <w:t xml:space="preserve"> a pak šel s ostatními vězni pěšky pochod smrti do </w:t>
      </w:r>
      <w:proofErr w:type="spellStart"/>
      <w:r w:rsidRPr="00FC3958">
        <w:rPr>
          <w:rFonts w:ascii="Times New Roman" w:hAnsi="Times New Roman"/>
          <w:b w:val="0"/>
          <w:sz w:val="22"/>
          <w:szCs w:val="22"/>
        </w:rPr>
        <w:t>Dachau</w:t>
      </w:r>
      <w:proofErr w:type="spellEnd"/>
      <w:r w:rsidRPr="00FC3958">
        <w:rPr>
          <w:rFonts w:ascii="Times New Roman" w:hAnsi="Times New Roman"/>
          <w:b w:val="0"/>
          <w:sz w:val="22"/>
          <w:szCs w:val="22"/>
        </w:rPr>
        <w:t>. Cestou po nich nezůstala ani travička, všechno snědli. Měli hlad, vši a byla jim zima.</w:t>
      </w:r>
    </w:p>
    <w:p w:rsidR="00CF6D77" w:rsidRPr="00FC3958" w:rsidRDefault="00CF6D77" w:rsidP="00CF6D77">
      <w:pPr>
        <w:jc w:val="both"/>
        <w:rPr>
          <w:rFonts w:ascii="Times New Roman" w:hAnsi="Times New Roman"/>
          <w:b w:val="0"/>
          <w:sz w:val="22"/>
          <w:szCs w:val="22"/>
        </w:rPr>
      </w:pPr>
      <w:r w:rsidRPr="00FC3958">
        <w:rPr>
          <w:rFonts w:ascii="Times New Roman" w:hAnsi="Times New Roman"/>
          <w:b w:val="0"/>
          <w:sz w:val="22"/>
          <w:szCs w:val="22"/>
        </w:rPr>
        <w:tab/>
        <w:t>Maminka zůstala se třemi dětmi sama. Měla jsem ještě dva starší sourozence. Neměli jsme peníze, žádný příjem, hospodářství bylo malé. Měli jsme jen hlad a bídu. Byl mi rok a půl.</w:t>
      </w:r>
    </w:p>
    <w:p w:rsidR="00CF6D77" w:rsidRPr="00FC3958" w:rsidRDefault="00CF6D77" w:rsidP="00CF6D77">
      <w:pPr>
        <w:jc w:val="both"/>
        <w:rPr>
          <w:rFonts w:ascii="Times New Roman" w:hAnsi="Times New Roman"/>
          <w:b w:val="0"/>
          <w:sz w:val="22"/>
          <w:szCs w:val="22"/>
        </w:rPr>
      </w:pPr>
      <w:r w:rsidRPr="00FC3958">
        <w:rPr>
          <w:rFonts w:ascii="Times New Roman" w:hAnsi="Times New Roman"/>
          <w:b w:val="0"/>
          <w:sz w:val="22"/>
          <w:szCs w:val="22"/>
        </w:rPr>
        <w:tab/>
        <w:t>Tatínek se vrátil z koncentračních táborů velmi zubožený, nemocný a zraněný. Měl 45 kg. Byl zaměstnán jako výhybkář u Českých drah, ale protože musel po válce na několik operací, tak ho ČD propustily. Potom měl částečný invalidní důchod.</w:t>
      </w:r>
    </w:p>
    <w:p w:rsidR="00CF6D77" w:rsidRPr="00FC3958" w:rsidRDefault="00CF6D77" w:rsidP="00CF6D77">
      <w:pPr>
        <w:jc w:val="both"/>
        <w:rPr>
          <w:rFonts w:ascii="Times New Roman" w:hAnsi="Times New Roman"/>
          <w:b w:val="0"/>
          <w:sz w:val="22"/>
          <w:szCs w:val="22"/>
        </w:rPr>
      </w:pPr>
      <w:r w:rsidRPr="00FC3958">
        <w:rPr>
          <w:rFonts w:ascii="Times New Roman" w:hAnsi="Times New Roman"/>
          <w:b w:val="0"/>
          <w:sz w:val="22"/>
          <w:szCs w:val="22"/>
        </w:rPr>
        <w:tab/>
        <w:t>Vzpomínám si, že byl tatínek pozván do základní školy, kam jsem chodila, aby přednášel dětem o válce, jak a kde byl vězněn atd. Když řekl, že ho osvobodila americká armáda, bylo všechno špatně. Již nikdy ho do školy nezvali. Americká armáda ho osvobodila, když si museli kolem lesa, který byl do vršku, vykopat zákopy. Tatínek šel až nahoru toho lesa. Nesl na zádech jednoho mladého zuboženého vězně, ale toho mu shodili ze zad a zastřelili. Němci tušili, že je válka prohraná a Rudá armáda rychle postupuje a tak do těch zákopů stříleli vězně jednoho po druhém. Jen hrstka vězňů se zachránila díky americkým letcům.</w:t>
      </w:r>
    </w:p>
    <w:p w:rsidR="00CF6D77" w:rsidRPr="00FC3958" w:rsidRDefault="00CF6D77" w:rsidP="00CF6D77">
      <w:pPr>
        <w:jc w:val="both"/>
        <w:rPr>
          <w:rFonts w:ascii="Times New Roman" w:hAnsi="Times New Roman"/>
          <w:b w:val="0"/>
          <w:sz w:val="22"/>
          <w:szCs w:val="22"/>
        </w:rPr>
      </w:pPr>
      <w:r w:rsidRPr="00FC3958">
        <w:rPr>
          <w:rFonts w:ascii="Times New Roman" w:hAnsi="Times New Roman"/>
          <w:b w:val="0"/>
          <w:sz w:val="22"/>
          <w:szCs w:val="22"/>
        </w:rPr>
        <w:tab/>
        <w:t>Rodiče již nežijí. Jistě těch příhod z války, před a po válce bylo hodně, ale rodiče o tom doma nemluvili. Nechtěli, abychom věděli, jaký měli těžký život. Raději na ty zlé časy nevzpomínali. Byla to nacistická zvěrstva, byla to hrůza, co zažili.</w:t>
      </w:r>
    </w:p>
    <w:p w:rsidR="00CF6D77" w:rsidRPr="00FC3958" w:rsidRDefault="00CF6D77" w:rsidP="00CF6D77">
      <w:pPr>
        <w:jc w:val="both"/>
        <w:rPr>
          <w:rFonts w:ascii="Times New Roman" w:hAnsi="Times New Roman"/>
          <w:b w:val="0"/>
          <w:sz w:val="22"/>
          <w:szCs w:val="22"/>
        </w:rPr>
      </w:pPr>
      <w:r w:rsidRPr="00FC3958">
        <w:rPr>
          <w:rFonts w:ascii="Times New Roman" w:hAnsi="Times New Roman"/>
          <w:b w:val="0"/>
          <w:sz w:val="22"/>
          <w:szCs w:val="22"/>
        </w:rPr>
        <w:tab/>
        <w:t>Každý rok se zúčastňuji „Terezínské tryzny“ (pietní vzpomínka v bývalém KT Terezín). A tak při prohlídce koncentračního tábora si vzpomenu na tatínka, na celu č. 43 a velké nádvoří. Tatínek vyprávěl, že je brzy ráno vyhnali polonahé „na apel“ na nádvoří. Třásli se zimou a museli si lehnout na zem do sněhu. Mému tatínkovi se zdálo, že přimrzá, tak se pohnul a dostal pažbou zbraně přes záda. Do konce života měl velkou bouli na zádech.</w:t>
      </w:r>
    </w:p>
    <w:p w:rsidR="00CF6D77" w:rsidRPr="00FC3958" w:rsidRDefault="00CF6D77" w:rsidP="00CF6D77">
      <w:pPr>
        <w:jc w:val="both"/>
        <w:rPr>
          <w:rFonts w:ascii="Times New Roman" w:hAnsi="Times New Roman"/>
          <w:b w:val="0"/>
          <w:sz w:val="22"/>
          <w:szCs w:val="22"/>
        </w:rPr>
      </w:pPr>
      <w:r w:rsidRPr="00FC3958">
        <w:rPr>
          <w:rFonts w:ascii="Times New Roman" w:hAnsi="Times New Roman"/>
          <w:b w:val="0"/>
          <w:sz w:val="22"/>
          <w:szCs w:val="22"/>
        </w:rPr>
        <w:tab/>
        <w:t>Tatínek se vrátil domů až po 20. květnu 1945, kdy si všichni mysleli, že už se nevrátí. Po překročení demarkační čáry byl ještě v nemocnici v Praze, kde se musel podrobit odvšivení a prohlídce po infekčním onemocnění.</w:t>
      </w:r>
    </w:p>
    <w:p w:rsidR="00CF6D77" w:rsidRPr="00FC3958" w:rsidRDefault="00CF6D77" w:rsidP="00CF6D77">
      <w:pPr>
        <w:jc w:val="both"/>
        <w:rPr>
          <w:rFonts w:ascii="Times New Roman" w:hAnsi="Times New Roman"/>
          <w:b w:val="0"/>
          <w:sz w:val="22"/>
          <w:szCs w:val="22"/>
        </w:rPr>
      </w:pPr>
      <w:r w:rsidRPr="00FC3958">
        <w:rPr>
          <w:rFonts w:ascii="Times New Roman" w:hAnsi="Times New Roman"/>
          <w:b w:val="0"/>
          <w:sz w:val="22"/>
          <w:szCs w:val="22"/>
        </w:rPr>
        <w:tab/>
        <w:t>Je to jen krátká vzpomínka na mého tatínka z konce války.</w:t>
      </w:r>
    </w:p>
    <w:p w:rsidR="00CF6D77" w:rsidRPr="00FC3958" w:rsidRDefault="00CF6D77" w:rsidP="00CF6D77">
      <w:pPr>
        <w:jc w:val="both"/>
        <w:rPr>
          <w:rFonts w:ascii="Times New Roman" w:hAnsi="Times New Roman"/>
          <w:b w:val="0"/>
          <w:sz w:val="22"/>
          <w:szCs w:val="22"/>
        </w:rPr>
      </w:pPr>
    </w:p>
    <w:p w:rsidR="00CF6D77" w:rsidRPr="00FC3958" w:rsidRDefault="00CF6D77" w:rsidP="00CF6D77">
      <w:pPr>
        <w:ind w:left="4248" w:firstLine="708"/>
        <w:jc w:val="both"/>
        <w:rPr>
          <w:rFonts w:ascii="Times New Roman" w:hAnsi="Times New Roman"/>
          <w:b w:val="0"/>
          <w:sz w:val="22"/>
          <w:szCs w:val="22"/>
        </w:rPr>
      </w:pPr>
      <w:r w:rsidRPr="00FC3958">
        <w:rPr>
          <w:rFonts w:ascii="Times New Roman" w:hAnsi="Times New Roman"/>
          <w:b w:val="0"/>
          <w:sz w:val="22"/>
          <w:szCs w:val="22"/>
        </w:rPr>
        <w:t>Marie Vyskočilová</w:t>
      </w:r>
    </w:p>
    <w:p w:rsidR="00CF6D77" w:rsidRPr="00FC3958" w:rsidRDefault="00CF6D77" w:rsidP="00CF6D77">
      <w:pPr>
        <w:ind w:left="4248" w:firstLine="708"/>
        <w:jc w:val="both"/>
        <w:rPr>
          <w:rFonts w:ascii="Times New Roman" w:hAnsi="Times New Roman"/>
          <w:b w:val="0"/>
          <w:sz w:val="22"/>
          <w:szCs w:val="22"/>
        </w:rPr>
      </w:pPr>
      <w:r w:rsidRPr="00FC3958">
        <w:rPr>
          <w:rFonts w:ascii="Times New Roman" w:hAnsi="Times New Roman"/>
          <w:b w:val="0"/>
          <w:sz w:val="22"/>
          <w:szCs w:val="22"/>
        </w:rPr>
        <w:t>rozená Macháčková, dcera</w:t>
      </w:r>
    </w:p>
    <w:p w:rsidR="00CF6D77" w:rsidRPr="00CF6D77" w:rsidRDefault="00FC3958" w:rsidP="00CF6D77">
      <w:pPr>
        <w:jc w:val="both"/>
        <w:rPr>
          <w:rFonts w:ascii="Times New Roman" w:hAnsi="Times New Roman"/>
          <w:b w:val="0"/>
        </w:rPr>
      </w:pPr>
      <w:r>
        <w:rPr>
          <w:rFonts w:ascii="Times New Roman" w:hAnsi="Times New Roman"/>
          <w:b w:val="0"/>
        </w:rPr>
        <w:t xml:space="preserve"> </w:t>
      </w:r>
    </w:p>
    <w:p w:rsidR="00E32CC8" w:rsidRPr="00800BB2" w:rsidRDefault="00124AE6" w:rsidP="00800BB2">
      <w:r>
        <w:rPr>
          <w:rFonts w:ascii="Times New Roman" w:hAnsi="Times New Roman"/>
          <w:i w:val="0"/>
          <w:sz w:val="36"/>
          <w:szCs w:val="36"/>
        </w:rPr>
        <w:lastRenderedPageBreak/>
        <w:t>O</w:t>
      </w:r>
      <w:r w:rsidR="00800BB2">
        <w:rPr>
          <w:rFonts w:ascii="Times New Roman" w:hAnsi="Times New Roman"/>
          <w:i w:val="0"/>
          <w:sz w:val="36"/>
          <w:szCs w:val="36"/>
        </w:rPr>
        <w:t xml:space="preserve">bec </w:t>
      </w:r>
      <w:proofErr w:type="spellStart"/>
      <w:r w:rsidR="00800BB2">
        <w:rPr>
          <w:rFonts w:ascii="Times New Roman" w:hAnsi="Times New Roman"/>
          <w:i w:val="0"/>
          <w:sz w:val="36"/>
          <w:szCs w:val="36"/>
        </w:rPr>
        <w:t>Olbramo</w:t>
      </w:r>
      <w:r w:rsidR="00E32CC8" w:rsidRPr="003124FD">
        <w:rPr>
          <w:rFonts w:ascii="Times New Roman" w:hAnsi="Times New Roman"/>
          <w:i w:val="0"/>
          <w:sz w:val="36"/>
          <w:szCs w:val="36"/>
        </w:rPr>
        <w:t>vice</w:t>
      </w:r>
      <w:proofErr w:type="spellEnd"/>
      <w:r w:rsidR="00E32CC8" w:rsidRPr="003124FD">
        <w:rPr>
          <w:rFonts w:ascii="Times New Roman" w:hAnsi="Times New Roman"/>
          <w:i w:val="0"/>
          <w:sz w:val="36"/>
          <w:szCs w:val="36"/>
        </w:rPr>
        <w:t xml:space="preserve"> informuje</w:t>
      </w:r>
      <w:r w:rsidR="00E32CC8">
        <w:rPr>
          <w:rFonts w:ascii="Times New Roman" w:hAnsi="Times New Roman"/>
          <w:i w:val="0"/>
        </w:rPr>
        <w:t>:</w:t>
      </w:r>
    </w:p>
    <w:p w:rsidR="00E32CC8" w:rsidRDefault="00E32CC8" w:rsidP="00E32CC8">
      <w:pPr>
        <w:jc w:val="center"/>
        <w:rPr>
          <w:rFonts w:ascii="Times New Roman" w:hAnsi="Times New Roman"/>
          <w:i w:val="0"/>
        </w:rPr>
      </w:pPr>
    </w:p>
    <w:p w:rsidR="00E32CC8" w:rsidRDefault="00E32CC8" w:rsidP="00E32CC8">
      <w:pPr>
        <w:pStyle w:val="Odstavecseseznamem"/>
        <w:ind w:left="720"/>
        <w:jc w:val="both"/>
        <w:rPr>
          <w:rFonts w:ascii="Times New Roman" w:hAnsi="Times New Roman"/>
          <w:b w:val="0"/>
          <w:i w:val="0"/>
        </w:rPr>
      </w:pPr>
    </w:p>
    <w:p w:rsidR="00E32CC8" w:rsidRDefault="00E32CC8" w:rsidP="0000268A">
      <w:pPr>
        <w:pStyle w:val="Odstavecseseznamem"/>
        <w:numPr>
          <w:ilvl w:val="0"/>
          <w:numId w:val="1"/>
        </w:numPr>
        <w:jc w:val="both"/>
        <w:rPr>
          <w:rFonts w:ascii="Times New Roman" w:hAnsi="Times New Roman"/>
          <w:b w:val="0"/>
          <w:i w:val="0"/>
        </w:rPr>
      </w:pPr>
      <w:r w:rsidRPr="006B31D9">
        <w:rPr>
          <w:rFonts w:ascii="Times New Roman" w:hAnsi="Times New Roman"/>
          <w:b w:val="0"/>
          <w:i w:val="0"/>
          <w:u w:val="single"/>
        </w:rPr>
        <w:t>Obecní knihovna</w:t>
      </w:r>
      <w:r>
        <w:rPr>
          <w:rFonts w:ascii="Times New Roman" w:hAnsi="Times New Roman"/>
          <w:b w:val="0"/>
          <w:i w:val="0"/>
        </w:rPr>
        <w:t xml:space="preserve"> otevřena každé pondělí od 14,00 – 18,00 hodin a každou středu od 12,00 – 16,00 hodin</w:t>
      </w:r>
    </w:p>
    <w:p w:rsidR="00E32CC8" w:rsidRPr="00B93933" w:rsidRDefault="00E32CC8" w:rsidP="00E32CC8">
      <w:pPr>
        <w:pStyle w:val="Odstavecseseznamem"/>
        <w:rPr>
          <w:rFonts w:ascii="Times New Roman" w:hAnsi="Times New Roman"/>
          <w:b w:val="0"/>
          <w:i w:val="0"/>
        </w:rPr>
      </w:pPr>
    </w:p>
    <w:p w:rsidR="00E32CC8" w:rsidRDefault="00E32CC8" w:rsidP="0000268A">
      <w:pPr>
        <w:pStyle w:val="Odstavecseseznamem"/>
        <w:numPr>
          <w:ilvl w:val="0"/>
          <w:numId w:val="1"/>
        </w:numPr>
        <w:jc w:val="both"/>
        <w:rPr>
          <w:rFonts w:ascii="Times New Roman" w:hAnsi="Times New Roman"/>
          <w:b w:val="0"/>
          <w:i w:val="0"/>
        </w:rPr>
      </w:pPr>
      <w:r>
        <w:rPr>
          <w:rFonts w:ascii="Times New Roman" w:hAnsi="Times New Roman"/>
          <w:b w:val="0"/>
          <w:i w:val="0"/>
        </w:rPr>
        <w:t xml:space="preserve">Úřední dny na </w:t>
      </w:r>
      <w:r w:rsidRPr="006B31D9">
        <w:rPr>
          <w:rFonts w:ascii="Times New Roman" w:hAnsi="Times New Roman"/>
          <w:b w:val="0"/>
          <w:i w:val="0"/>
          <w:u w:val="single"/>
        </w:rPr>
        <w:t>Obecním úřadu</w:t>
      </w:r>
      <w:r>
        <w:rPr>
          <w:rFonts w:ascii="Times New Roman" w:hAnsi="Times New Roman"/>
          <w:b w:val="0"/>
          <w:i w:val="0"/>
        </w:rPr>
        <w:t xml:space="preserve"> v </w:t>
      </w:r>
      <w:proofErr w:type="spellStart"/>
      <w:r>
        <w:rPr>
          <w:rFonts w:ascii="Times New Roman" w:hAnsi="Times New Roman"/>
          <w:b w:val="0"/>
          <w:i w:val="0"/>
        </w:rPr>
        <w:t>Olbramovicích</w:t>
      </w:r>
      <w:proofErr w:type="spellEnd"/>
      <w:r>
        <w:rPr>
          <w:rFonts w:ascii="Times New Roman" w:hAnsi="Times New Roman"/>
          <w:b w:val="0"/>
          <w:i w:val="0"/>
        </w:rPr>
        <w:t>:</w:t>
      </w:r>
    </w:p>
    <w:p w:rsidR="00E32CC8" w:rsidRDefault="00E32CC8" w:rsidP="00E32CC8">
      <w:pPr>
        <w:pStyle w:val="Odstavecseseznamem"/>
        <w:ind w:left="720"/>
        <w:jc w:val="both"/>
        <w:rPr>
          <w:rFonts w:ascii="Times New Roman" w:hAnsi="Times New Roman"/>
          <w:b w:val="0"/>
          <w:i w:val="0"/>
        </w:rPr>
      </w:pPr>
      <w:r>
        <w:rPr>
          <w:rFonts w:ascii="Times New Roman" w:hAnsi="Times New Roman"/>
          <w:b w:val="0"/>
          <w:i w:val="0"/>
        </w:rPr>
        <w:t>Pondělí: 7,30 – 17,00 hodin</w:t>
      </w:r>
    </w:p>
    <w:p w:rsidR="00E32CC8" w:rsidRDefault="00E32CC8" w:rsidP="00E32CC8">
      <w:pPr>
        <w:pStyle w:val="Odstavecseseznamem"/>
        <w:ind w:left="720"/>
        <w:jc w:val="both"/>
        <w:rPr>
          <w:rFonts w:ascii="Times New Roman" w:hAnsi="Times New Roman"/>
          <w:b w:val="0"/>
          <w:i w:val="0"/>
        </w:rPr>
      </w:pPr>
      <w:r>
        <w:rPr>
          <w:rFonts w:ascii="Times New Roman" w:hAnsi="Times New Roman"/>
          <w:b w:val="0"/>
          <w:i w:val="0"/>
        </w:rPr>
        <w:t>Středa: 7,30 – 17,00 hodin</w:t>
      </w:r>
    </w:p>
    <w:p w:rsidR="00E32CC8" w:rsidRPr="00A17D90" w:rsidRDefault="00E32CC8" w:rsidP="00A17D90">
      <w:pPr>
        <w:jc w:val="both"/>
        <w:rPr>
          <w:rFonts w:ascii="Times New Roman" w:hAnsi="Times New Roman"/>
          <w:b w:val="0"/>
          <w:i w:val="0"/>
        </w:rPr>
      </w:pPr>
    </w:p>
    <w:p w:rsidR="00E32CC8" w:rsidRDefault="00E32CC8" w:rsidP="0000268A">
      <w:pPr>
        <w:pStyle w:val="Odstavecseseznamem"/>
        <w:numPr>
          <w:ilvl w:val="0"/>
          <w:numId w:val="3"/>
        </w:numPr>
        <w:jc w:val="both"/>
        <w:rPr>
          <w:rFonts w:ascii="Times New Roman" w:hAnsi="Times New Roman"/>
          <w:b w:val="0"/>
          <w:i w:val="0"/>
        </w:rPr>
      </w:pPr>
      <w:r w:rsidRPr="00D47BA6">
        <w:rPr>
          <w:rFonts w:ascii="Times New Roman" w:hAnsi="Times New Roman"/>
          <w:b w:val="0"/>
          <w:i w:val="0"/>
          <w:u w:val="single"/>
        </w:rPr>
        <w:t>Víceúčelové hřiště</w:t>
      </w:r>
      <w:r w:rsidRPr="00D47BA6">
        <w:rPr>
          <w:rFonts w:ascii="Times New Roman" w:hAnsi="Times New Roman"/>
          <w:b w:val="0"/>
          <w:i w:val="0"/>
        </w:rPr>
        <w:t xml:space="preserve"> v </w:t>
      </w:r>
      <w:proofErr w:type="spellStart"/>
      <w:r w:rsidRPr="00D47BA6">
        <w:rPr>
          <w:rFonts w:ascii="Times New Roman" w:hAnsi="Times New Roman"/>
          <w:b w:val="0"/>
          <w:i w:val="0"/>
        </w:rPr>
        <w:t>Olbramovicích</w:t>
      </w:r>
      <w:proofErr w:type="spellEnd"/>
      <w:r w:rsidRPr="00D47BA6">
        <w:rPr>
          <w:rFonts w:ascii="Times New Roman" w:hAnsi="Times New Roman"/>
          <w:b w:val="0"/>
          <w:i w:val="0"/>
        </w:rPr>
        <w:t xml:space="preserve"> je otevřeno pro veřejnost denně po dohodě se správcem hřiště panem Jaroslavem Kubíkem na tel. č. 728 751</w:t>
      </w:r>
      <w:r>
        <w:rPr>
          <w:rFonts w:ascii="Times New Roman" w:hAnsi="Times New Roman"/>
          <w:b w:val="0"/>
          <w:i w:val="0"/>
        </w:rPr>
        <w:t> </w:t>
      </w:r>
      <w:r w:rsidRPr="00D47BA6">
        <w:rPr>
          <w:rFonts w:ascii="Times New Roman" w:hAnsi="Times New Roman"/>
          <w:b w:val="0"/>
          <w:i w:val="0"/>
        </w:rPr>
        <w:t>354</w:t>
      </w:r>
    </w:p>
    <w:p w:rsidR="00E32CC8" w:rsidRPr="00D47BA6" w:rsidRDefault="00E32CC8" w:rsidP="00E32CC8">
      <w:pPr>
        <w:pStyle w:val="Odstavecseseznamem"/>
        <w:ind w:left="720"/>
        <w:jc w:val="both"/>
        <w:rPr>
          <w:rFonts w:ascii="Times New Roman" w:hAnsi="Times New Roman"/>
          <w:b w:val="0"/>
          <w:i w:val="0"/>
        </w:rPr>
      </w:pPr>
    </w:p>
    <w:p w:rsidR="00E32CC8" w:rsidRPr="00D47BA6" w:rsidRDefault="00E32CC8" w:rsidP="0000268A">
      <w:pPr>
        <w:pStyle w:val="Odstavecseseznamem"/>
        <w:numPr>
          <w:ilvl w:val="0"/>
          <w:numId w:val="3"/>
        </w:numPr>
        <w:jc w:val="both"/>
        <w:rPr>
          <w:rFonts w:ascii="Times New Roman" w:hAnsi="Times New Roman"/>
          <w:b w:val="0"/>
          <w:i w:val="0"/>
        </w:rPr>
      </w:pPr>
      <w:r w:rsidRPr="00D47BA6">
        <w:rPr>
          <w:rFonts w:ascii="Times New Roman" w:hAnsi="Times New Roman"/>
          <w:b w:val="0"/>
          <w:i w:val="0"/>
        </w:rPr>
        <w:t xml:space="preserve">Veterinární lékaři: </w:t>
      </w:r>
    </w:p>
    <w:p w:rsidR="00E32CC8" w:rsidRDefault="00E32CC8" w:rsidP="00E32CC8">
      <w:pPr>
        <w:pStyle w:val="Odstavecseseznamem"/>
        <w:ind w:left="0"/>
        <w:jc w:val="both"/>
        <w:rPr>
          <w:rFonts w:ascii="Times New Roman" w:hAnsi="Times New Roman"/>
          <w:b w:val="0"/>
          <w:i w:val="0"/>
        </w:rPr>
      </w:pPr>
      <w:r>
        <w:rPr>
          <w:rFonts w:ascii="Times New Roman" w:hAnsi="Times New Roman"/>
          <w:b w:val="0"/>
          <w:i w:val="0"/>
        </w:rPr>
        <w:t xml:space="preserve">           MVDr. Pavel </w:t>
      </w:r>
      <w:proofErr w:type="spellStart"/>
      <w:r>
        <w:rPr>
          <w:rFonts w:ascii="Times New Roman" w:hAnsi="Times New Roman"/>
          <w:b w:val="0"/>
          <w:i w:val="0"/>
        </w:rPr>
        <w:t>Škvajn</w:t>
      </w:r>
      <w:proofErr w:type="spellEnd"/>
      <w:r>
        <w:rPr>
          <w:rFonts w:ascii="Times New Roman" w:hAnsi="Times New Roman"/>
          <w:b w:val="0"/>
          <w:i w:val="0"/>
        </w:rPr>
        <w:t xml:space="preserve"> tel.: 606 865 864</w:t>
      </w:r>
    </w:p>
    <w:p w:rsidR="00E32CC8" w:rsidRDefault="00E32CC8" w:rsidP="00E32CC8">
      <w:pPr>
        <w:pStyle w:val="Odstavecseseznamem"/>
        <w:ind w:left="0"/>
        <w:jc w:val="both"/>
        <w:rPr>
          <w:rFonts w:ascii="Times New Roman" w:hAnsi="Times New Roman"/>
          <w:b w:val="0"/>
          <w:i w:val="0"/>
        </w:rPr>
      </w:pPr>
      <w:r>
        <w:rPr>
          <w:rFonts w:ascii="Times New Roman" w:hAnsi="Times New Roman"/>
          <w:b w:val="0"/>
          <w:i w:val="0"/>
        </w:rPr>
        <w:t xml:space="preserve">           MVDr. Petr Plechatý tel.: 607 970 761</w:t>
      </w:r>
    </w:p>
    <w:p w:rsidR="00E32CC8" w:rsidRDefault="00E32CC8" w:rsidP="00E32CC8">
      <w:pPr>
        <w:pStyle w:val="Odstavecseseznamem"/>
        <w:ind w:left="0"/>
        <w:jc w:val="both"/>
        <w:rPr>
          <w:rFonts w:ascii="Times New Roman" w:hAnsi="Times New Roman"/>
          <w:b w:val="0"/>
          <w:i w:val="0"/>
        </w:rPr>
      </w:pPr>
    </w:p>
    <w:p w:rsidR="00E32CC8" w:rsidRPr="001C5417" w:rsidRDefault="00E32CC8" w:rsidP="0000268A">
      <w:pPr>
        <w:pStyle w:val="Odstavecseseznamem"/>
        <w:numPr>
          <w:ilvl w:val="0"/>
          <w:numId w:val="2"/>
        </w:numPr>
        <w:jc w:val="both"/>
        <w:rPr>
          <w:rFonts w:ascii="Times New Roman" w:hAnsi="Times New Roman"/>
          <w:b w:val="0"/>
          <w:i w:val="0"/>
        </w:rPr>
      </w:pPr>
      <w:r w:rsidRPr="001C5417">
        <w:rPr>
          <w:rFonts w:ascii="Times New Roman" w:hAnsi="Times New Roman"/>
          <w:b w:val="0"/>
          <w:i w:val="0"/>
        </w:rPr>
        <w:t xml:space="preserve">Hodiny pro veřejnost </w:t>
      </w:r>
      <w:r w:rsidR="00DE7ECA">
        <w:rPr>
          <w:rFonts w:ascii="Times New Roman" w:hAnsi="Times New Roman"/>
          <w:b w:val="0"/>
          <w:i w:val="0"/>
        </w:rPr>
        <w:t>Pošty PARTNER</w:t>
      </w:r>
      <w:r w:rsidRPr="001C5417">
        <w:rPr>
          <w:rFonts w:ascii="Times New Roman" w:hAnsi="Times New Roman"/>
          <w:b w:val="0"/>
          <w:i w:val="0"/>
        </w:rPr>
        <w:t xml:space="preserve"> v </w:t>
      </w:r>
      <w:proofErr w:type="spellStart"/>
      <w:r w:rsidRPr="001C5417">
        <w:rPr>
          <w:rFonts w:ascii="Times New Roman" w:hAnsi="Times New Roman"/>
          <w:b w:val="0"/>
          <w:i w:val="0"/>
        </w:rPr>
        <w:t>Olbramovicích</w:t>
      </w:r>
      <w:proofErr w:type="spellEnd"/>
    </w:p>
    <w:p w:rsidR="00E32CC8" w:rsidRPr="001C5417" w:rsidRDefault="00E32CC8" w:rsidP="00E32CC8">
      <w:pPr>
        <w:pStyle w:val="Odstavecseseznamem"/>
        <w:ind w:left="720"/>
        <w:jc w:val="both"/>
        <w:rPr>
          <w:rFonts w:ascii="Times New Roman" w:hAnsi="Times New Roman"/>
          <w:b w:val="0"/>
          <w:i w:val="0"/>
        </w:rPr>
      </w:pPr>
      <w:r w:rsidRPr="001C5417">
        <w:rPr>
          <w:rFonts w:ascii="Times New Roman" w:hAnsi="Times New Roman"/>
          <w:b w:val="0"/>
          <w:i w:val="0"/>
        </w:rPr>
        <w:t>Ponděl</w:t>
      </w:r>
      <w:r w:rsidR="00DE7ECA">
        <w:rPr>
          <w:rFonts w:ascii="Times New Roman" w:hAnsi="Times New Roman"/>
          <w:b w:val="0"/>
          <w:i w:val="0"/>
        </w:rPr>
        <w:t>í: 8,00 – 11,00        13,00 -16</w:t>
      </w:r>
      <w:r w:rsidRPr="001C5417">
        <w:rPr>
          <w:rFonts w:ascii="Times New Roman" w:hAnsi="Times New Roman"/>
          <w:b w:val="0"/>
          <w:i w:val="0"/>
        </w:rPr>
        <w:t>,00</w:t>
      </w:r>
    </w:p>
    <w:p w:rsidR="00E32CC8" w:rsidRPr="001C5417" w:rsidRDefault="00E32CC8" w:rsidP="00E32CC8">
      <w:pPr>
        <w:pStyle w:val="Odstavecseseznamem"/>
        <w:ind w:left="720"/>
        <w:jc w:val="both"/>
        <w:rPr>
          <w:rFonts w:ascii="Times New Roman" w:hAnsi="Times New Roman"/>
          <w:b w:val="0"/>
          <w:i w:val="0"/>
        </w:rPr>
      </w:pPr>
      <w:r w:rsidRPr="001C5417">
        <w:rPr>
          <w:rFonts w:ascii="Times New Roman" w:hAnsi="Times New Roman"/>
          <w:b w:val="0"/>
          <w:i w:val="0"/>
        </w:rPr>
        <w:t>Úterý:    8,00 – 11,00</w:t>
      </w:r>
      <w:r w:rsidR="00DE7ECA">
        <w:rPr>
          <w:rFonts w:ascii="Times New Roman" w:hAnsi="Times New Roman"/>
          <w:b w:val="0"/>
          <w:i w:val="0"/>
        </w:rPr>
        <w:t xml:space="preserve">        13,00 -16,00</w:t>
      </w:r>
    </w:p>
    <w:p w:rsidR="00E32CC8" w:rsidRPr="001C5417" w:rsidRDefault="00DE7ECA" w:rsidP="00E32CC8">
      <w:pPr>
        <w:pStyle w:val="Odstavecseseznamem"/>
        <w:ind w:left="720"/>
        <w:jc w:val="both"/>
        <w:rPr>
          <w:rFonts w:ascii="Times New Roman" w:hAnsi="Times New Roman"/>
          <w:b w:val="0"/>
          <w:i w:val="0"/>
        </w:rPr>
      </w:pPr>
      <w:r>
        <w:rPr>
          <w:rFonts w:ascii="Times New Roman" w:hAnsi="Times New Roman"/>
          <w:b w:val="0"/>
          <w:i w:val="0"/>
        </w:rPr>
        <w:t>Středa:   8,00 – 11,00        13,00 -16</w:t>
      </w:r>
      <w:r w:rsidR="00E32CC8" w:rsidRPr="001C5417">
        <w:rPr>
          <w:rFonts w:ascii="Times New Roman" w:hAnsi="Times New Roman"/>
          <w:b w:val="0"/>
          <w:i w:val="0"/>
        </w:rPr>
        <w:t>,00</w:t>
      </w:r>
    </w:p>
    <w:p w:rsidR="00E32CC8" w:rsidRPr="001C5417" w:rsidRDefault="00E32CC8" w:rsidP="00E32CC8">
      <w:pPr>
        <w:pStyle w:val="Odstavecseseznamem"/>
        <w:ind w:left="720"/>
        <w:jc w:val="both"/>
        <w:rPr>
          <w:rFonts w:ascii="Times New Roman" w:hAnsi="Times New Roman"/>
          <w:b w:val="0"/>
          <w:i w:val="0"/>
        </w:rPr>
      </w:pPr>
      <w:r w:rsidRPr="001C5417">
        <w:rPr>
          <w:rFonts w:ascii="Times New Roman" w:hAnsi="Times New Roman"/>
          <w:b w:val="0"/>
          <w:i w:val="0"/>
        </w:rPr>
        <w:t xml:space="preserve">Čtvrtek: 8,00 – 11,00      </w:t>
      </w:r>
      <w:r>
        <w:rPr>
          <w:rFonts w:ascii="Times New Roman" w:hAnsi="Times New Roman"/>
          <w:b w:val="0"/>
          <w:i w:val="0"/>
        </w:rPr>
        <w:t xml:space="preserve"> </w:t>
      </w:r>
      <w:r w:rsidR="00DE7ECA">
        <w:rPr>
          <w:rFonts w:ascii="Times New Roman" w:hAnsi="Times New Roman"/>
          <w:b w:val="0"/>
          <w:i w:val="0"/>
        </w:rPr>
        <w:t xml:space="preserve"> 13</w:t>
      </w:r>
      <w:r w:rsidRPr="001C5417">
        <w:rPr>
          <w:rFonts w:ascii="Times New Roman" w:hAnsi="Times New Roman"/>
          <w:b w:val="0"/>
          <w:i w:val="0"/>
        </w:rPr>
        <w:t>,00 -16,00</w:t>
      </w:r>
    </w:p>
    <w:p w:rsidR="00E32CC8" w:rsidRDefault="00E32CC8" w:rsidP="00E32CC8">
      <w:pPr>
        <w:pStyle w:val="Odstavecseseznamem"/>
        <w:ind w:left="720"/>
        <w:jc w:val="both"/>
        <w:rPr>
          <w:rFonts w:ascii="Times New Roman" w:hAnsi="Times New Roman"/>
          <w:b w:val="0"/>
          <w:i w:val="0"/>
        </w:rPr>
      </w:pPr>
      <w:r w:rsidRPr="001C5417">
        <w:rPr>
          <w:rFonts w:ascii="Times New Roman" w:hAnsi="Times New Roman"/>
          <w:b w:val="0"/>
          <w:i w:val="0"/>
        </w:rPr>
        <w:t>P</w:t>
      </w:r>
      <w:r w:rsidR="00DE7ECA">
        <w:rPr>
          <w:rFonts w:ascii="Times New Roman" w:hAnsi="Times New Roman"/>
          <w:b w:val="0"/>
          <w:i w:val="0"/>
        </w:rPr>
        <w:t>átek:    8,00 – 11,00        13</w:t>
      </w:r>
      <w:r w:rsidRPr="001C5417">
        <w:rPr>
          <w:rFonts w:ascii="Times New Roman" w:hAnsi="Times New Roman"/>
          <w:b w:val="0"/>
          <w:i w:val="0"/>
        </w:rPr>
        <w:t>,00 -16,00</w:t>
      </w:r>
    </w:p>
    <w:p w:rsidR="00DE7ECA" w:rsidRDefault="00DE7ECA" w:rsidP="00E32CC8">
      <w:pPr>
        <w:pStyle w:val="Odstavecseseznamem"/>
        <w:ind w:left="720"/>
        <w:jc w:val="both"/>
        <w:rPr>
          <w:rFonts w:ascii="Times New Roman" w:hAnsi="Times New Roman"/>
          <w:b w:val="0"/>
          <w:i w:val="0"/>
        </w:rPr>
      </w:pPr>
      <w:r>
        <w:rPr>
          <w:rFonts w:ascii="Times New Roman" w:hAnsi="Times New Roman"/>
          <w:b w:val="0"/>
          <w:i w:val="0"/>
        </w:rPr>
        <w:t xml:space="preserve">Nejbližší poštou je: Česká pošta, </w:t>
      </w:r>
      <w:proofErr w:type="gramStart"/>
      <w:r>
        <w:rPr>
          <w:rFonts w:ascii="Times New Roman" w:hAnsi="Times New Roman"/>
          <w:b w:val="0"/>
          <w:i w:val="0"/>
        </w:rPr>
        <w:t>s.p.</w:t>
      </w:r>
      <w:proofErr w:type="gramEnd"/>
      <w:r>
        <w:rPr>
          <w:rFonts w:ascii="Times New Roman" w:hAnsi="Times New Roman"/>
          <w:b w:val="0"/>
          <w:i w:val="0"/>
        </w:rPr>
        <w:t>, Nerudova 11, 259 01 Votice, tel.: 954 225 901</w:t>
      </w:r>
    </w:p>
    <w:p w:rsidR="002822DB" w:rsidRDefault="00DE7ECA" w:rsidP="002822DB">
      <w:pPr>
        <w:pStyle w:val="Odstavecseseznamem"/>
        <w:ind w:left="720"/>
        <w:jc w:val="both"/>
        <w:rPr>
          <w:rFonts w:ascii="Times New Roman" w:hAnsi="Times New Roman"/>
          <w:b w:val="0"/>
          <w:i w:val="0"/>
        </w:rPr>
      </w:pPr>
      <w:r>
        <w:rPr>
          <w:rFonts w:ascii="Times New Roman" w:hAnsi="Times New Roman"/>
          <w:b w:val="0"/>
          <w:i w:val="0"/>
        </w:rPr>
        <w:t xml:space="preserve"> </w:t>
      </w:r>
    </w:p>
    <w:p w:rsidR="00F02987" w:rsidRPr="00F02987" w:rsidRDefault="00F02987" w:rsidP="002822DB">
      <w:pPr>
        <w:pStyle w:val="Odstavecseseznamem"/>
        <w:ind w:left="720"/>
        <w:jc w:val="both"/>
        <w:rPr>
          <w:rFonts w:ascii="Times New Roman" w:hAnsi="Times New Roman"/>
          <w:b w:val="0"/>
          <w:bCs w:val="0"/>
          <w:i w:val="0"/>
          <w:color w:val="000000"/>
        </w:rPr>
      </w:pPr>
      <w:r w:rsidRPr="00F02987">
        <w:rPr>
          <w:rFonts w:ascii="Times New Roman" w:hAnsi="Times New Roman"/>
          <w:b w:val="0"/>
          <w:bCs w:val="0"/>
          <w:i w:val="0"/>
          <w:color w:val="000000"/>
        </w:rPr>
        <w:t>Špejchar je pro veřejnost otevřen:</w:t>
      </w:r>
    </w:p>
    <w:p w:rsidR="00F02987" w:rsidRPr="00F02987" w:rsidRDefault="00F02987" w:rsidP="0000268A">
      <w:pPr>
        <w:pStyle w:val="Odstavecseseznamem"/>
        <w:numPr>
          <w:ilvl w:val="0"/>
          <w:numId w:val="4"/>
        </w:numPr>
        <w:shd w:val="clear" w:color="auto" w:fill="FFFFFF"/>
        <w:spacing w:before="100" w:beforeAutospacing="1" w:after="100" w:afterAutospacing="1"/>
        <w:rPr>
          <w:rFonts w:ascii="Times New Roman" w:hAnsi="Times New Roman"/>
          <w:b w:val="0"/>
          <w:bCs w:val="0"/>
          <w:i w:val="0"/>
          <w:color w:val="000000"/>
        </w:rPr>
      </w:pPr>
      <w:r w:rsidRPr="00F02987">
        <w:rPr>
          <w:rFonts w:ascii="Times New Roman" w:hAnsi="Times New Roman"/>
          <w:b w:val="0"/>
          <w:bCs w:val="0"/>
          <w:i w:val="0"/>
          <w:color w:val="000000"/>
        </w:rPr>
        <w:t>každou středu od 15,00 do 18,00 hodin</w:t>
      </w:r>
    </w:p>
    <w:p w:rsidR="00F02987" w:rsidRDefault="00F02987" w:rsidP="0000268A">
      <w:pPr>
        <w:pStyle w:val="Odstavecseseznamem"/>
        <w:numPr>
          <w:ilvl w:val="0"/>
          <w:numId w:val="4"/>
        </w:numPr>
        <w:shd w:val="clear" w:color="auto" w:fill="FFFFFF"/>
        <w:spacing w:before="100" w:beforeAutospacing="1" w:after="100" w:afterAutospacing="1"/>
        <w:rPr>
          <w:rFonts w:ascii="Times New Roman" w:hAnsi="Times New Roman"/>
          <w:b w:val="0"/>
          <w:bCs w:val="0"/>
          <w:i w:val="0"/>
          <w:color w:val="000000"/>
        </w:rPr>
      </w:pPr>
      <w:r w:rsidRPr="00F02987">
        <w:rPr>
          <w:rFonts w:ascii="Times New Roman" w:hAnsi="Times New Roman"/>
          <w:b w:val="0"/>
          <w:bCs w:val="0"/>
          <w:i w:val="0"/>
          <w:color w:val="000000"/>
        </w:rPr>
        <w:t>každou sobotu od 13,00 do 16,00 hodin</w:t>
      </w:r>
    </w:p>
    <w:p w:rsidR="00225F74" w:rsidRPr="00225F74" w:rsidRDefault="00225F74" w:rsidP="0000268A">
      <w:pPr>
        <w:pStyle w:val="Odstavecseseznamem"/>
        <w:numPr>
          <w:ilvl w:val="0"/>
          <w:numId w:val="4"/>
        </w:numPr>
        <w:shd w:val="clear" w:color="auto" w:fill="FFFFFF"/>
        <w:spacing w:before="100" w:beforeAutospacing="1" w:after="100" w:afterAutospacing="1"/>
        <w:rPr>
          <w:rFonts w:ascii="Times New Roman" w:hAnsi="Times New Roman"/>
          <w:b w:val="0"/>
          <w:bCs w:val="0"/>
          <w:i w:val="0"/>
          <w:color w:val="000000"/>
        </w:rPr>
      </w:pPr>
      <w:r>
        <w:rPr>
          <w:rFonts w:ascii="Times New Roman" w:hAnsi="Times New Roman"/>
          <w:b w:val="0"/>
          <w:bCs w:val="0"/>
          <w:i w:val="0"/>
          <w:color w:val="000000"/>
        </w:rPr>
        <w:t>mimo návštěvní hodiny je možnost si objednat prohlídku po tel. dohodě u správce špejcharu na tel. č. 733 324 811.</w:t>
      </w:r>
    </w:p>
    <w:p w:rsidR="00DE7ECA" w:rsidRDefault="00DE7ECA" w:rsidP="00E32CC8">
      <w:pPr>
        <w:pStyle w:val="Odstavecseseznamem"/>
        <w:ind w:left="720"/>
        <w:rPr>
          <w:rFonts w:ascii="Times New Roman" w:hAnsi="Times New Roman"/>
          <w:b w:val="0"/>
          <w:i w:val="0"/>
        </w:rPr>
      </w:pPr>
    </w:p>
    <w:p w:rsidR="00E32CC8" w:rsidRDefault="00E32CC8" w:rsidP="00E32CC8">
      <w:pPr>
        <w:ind w:left="360"/>
        <w:jc w:val="both"/>
        <w:rPr>
          <w:rFonts w:ascii="Times New Roman" w:hAnsi="Times New Roman"/>
          <w:b w:val="0"/>
          <w:sz w:val="28"/>
          <w:szCs w:val="28"/>
        </w:rPr>
      </w:pPr>
      <w:r w:rsidRPr="00DC67B4">
        <w:rPr>
          <w:rFonts w:ascii="Times New Roman" w:hAnsi="Times New Roman"/>
          <w:b w:val="0"/>
          <w:sz w:val="28"/>
          <w:szCs w:val="28"/>
        </w:rPr>
        <w:t xml:space="preserve">V případě jakýchkoliv podnětů, námětů, nápadů ke zlepšení života v naší obci a osadách, </w:t>
      </w:r>
      <w:r>
        <w:rPr>
          <w:rFonts w:ascii="Times New Roman" w:hAnsi="Times New Roman"/>
          <w:b w:val="0"/>
          <w:sz w:val="28"/>
          <w:szCs w:val="28"/>
        </w:rPr>
        <w:t>neváhejte</w:t>
      </w:r>
      <w:r w:rsidR="003A0EE1">
        <w:rPr>
          <w:rFonts w:ascii="Times New Roman" w:hAnsi="Times New Roman"/>
          <w:b w:val="0"/>
          <w:sz w:val="28"/>
          <w:szCs w:val="28"/>
        </w:rPr>
        <w:t xml:space="preserve"> </w:t>
      </w:r>
      <w:bookmarkStart w:id="0" w:name="_GoBack"/>
      <w:bookmarkEnd w:id="0"/>
      <w:r w:rsidR="00C5752C" w:rsidRPr="003A0DE9">
        <w:rPr>
          <w:rFonts w:ascii="Times New Roman" w:hAnsi="Times New Roman"/>
          <w:b w:val="0"/>
          <w:sz w:val="28"/>
          <w:szCs w:val="28"/>
        </w:rPr>
        <w:t>a</w:t>
      </w:r>
      <w:r>
        <w:rPr>
          <w:rFonts w:ascii="Times New Roman" w:hAnsi="Times New Roman"/>
          <w:b w:val="0"/>
          <w:sz w:val="28"/>
          <w:szCs w:val="28"/>
        </w:rPr>
        <w:t xml:space="preserve"> </w:t>
      </w:r>
      <w:r w:rsidRPr="00DC67B4">
        <w:rPr>
          <w:rFonts w:ascii="Times New Roman" w:hAnsi="Times New Roman"/>
          <w:b w:val="0"/>
          <w:sz w:val="28"/>
          <w:szCs w:val="28"/>
        </w:rPr>
        <w:t>zavolejte, napište nebo nás navštiv</w:t>
      </w:r>
      <w:r>
        <w:rPr>
          <w:rFonts w:ascii="Times New Roman" w:hAnsi="Times New Roman"/>
          <w:b w:val="0"/>
          <w:sz w:val="28"/>
          <w:szCs w:val="28"/>
        </w:rPr>
        <w:t>te na Obecním úřadě, jste vítáni.</w:t>
      </w:r>
    </w:p>
    <w:p w:rsidR="002822DB" w:rsidRDefault="002822DB" w:rsidP="00E32CC8">
      <w:pPr>
        <w:ind w:left="360"/>
        <w:jc w:val="both"/>
        <w:rPr>
          <w:rFonts w:ascii="Times New Roman" w:hAnsi="Times New Roman"/>
          <w:b w:val="0"/>
          <w:sz w:val="28"/>
          <w:szCs w:val="28"/>
        </w:rPr>
      </w:pPr>
    </w:p>
    <w:p w:rsidR="002822DB" w:rsidRDefault="002822DB" w:rsidP="00E32CC8">
      <w:pPr>
        <w:ind w:left="360"/>
        <w:jc w:val="both"/>
        <w:rPr>
          <w:rFonts w:ascii="Times New Roman" w:hAnsi="Times New Roman"/>
          <w:b w:val="0"/>
          <w:sz w:val="28"/>
          <w:szCs w:val="28"/>
        </w:rPr>
      </w:pPr>
      <w:r>
        <w:rPr>
          <w:rFonts w:ascii="Times New Roman" w:hAnsi="Times New Roman"/>
          <w:b w:val="0"/>
          <w:sz w:val="28"/>
          <w:szCs w:val="28"/>
        </w:rPr>
        <w:t>************************************************************</w:t>
      </w:r>
    </w:p>
    <w:p w:rsidR="002822DB" w:rsidRDefault="002822DB" w:rsidP="00E32CC8">
      <w:pPr>
        <w:ind w:left="360"/>
        <w:jc w:val="both"/>
        <w:rPr>
          <w:rFonts w:ascii="Times New Roman" w:hAnsi="Times New Roman"/>
          <w:b w:val="0"/>
          <w:sz w:val="28"/>
          <w:szCs w:val="28"/>
        </w:rPr>
      </w:pPr>
    </w:p>
    <w:p w:rsidR="002822DB" w:rsidRDefault="002822DB" w:rsidP="00E32CC8">
      <w:pPr>
        <w:ind w:left="360"/>
        <w:jc w:val="both"/>
        <w:rPr>
          <w:rFonts w:ascii="Times New Roman" w:hAnsi="Times New Roman"/>
          <w:b w:val="0"/>
          <w:sz w:val="28"/>
          <w:szCs w:val="28"/>
        </w:rPr>
      </w:pPr>
    </w:p>
    <w:p w:rsidR="002822DB" w:rsidRDefault="002822DB" w:rsidP="00E32CC8">
      <w:pPr>
        <w:ind w:left="360"/>
        <w:jc w:val="both"/>
        <w:rPr>
          <w:rFonts w:ascii="Times New Roman" w:hAnsi="Times New Roman"/>
          <w:b w:val="0"/>
          <w:sz w:val="28"/>
          <w:szCs w:val="28"/>
        </w:rPr>
      </w:pPr>
    </w:p>
    <w:p w:rsidR="002822DB" w:rsidRDefault="002822DB" w:rsidP="002822DB">
      <w:pPr>
        <w:ind w:left="360"/>
        <w:jc w:val="center"/>
        <w:rPr>
          <w:rFonts w:ascii="Times New Roman" w:hAnsi="Times New Roman"/>
          <w:b w:val="0"/>
          <w:sz w:val="28"/>
          <w:szCs w:val="28"/>
        </w:rPr>
      </w:pPr>
      <w:r>
        <w:rPr>
          <w:rFonts w:ascii="Times New Roman" w:hAnsi="Times New Roman"/>
          <w:b w:val="0"/>
          <w:sz w:val="28"/>
          <w:szCs w:val="28"/>
        </w:rPr>
        <w:t>Restaurace U Komína přijme brigádníky (důchodce a studenty) do stánku točené zmrzliny</w:t>
      </w:r>
    </w:p>
    <w:p w:rsidR="002822DB" w:rsidRDefault="002822DB" w:rsidP="002822DB">
      <w:pPr>
        <w:ind w:left="360"/>
        <w:jc w:val="center"/>
        <w:rPr>
          <w:rFonts w:ascii="Times New Roman" w:hAnsi="Times New Roman"/>
          <w:b w:val="0"/>
          <w:sz w:val="28"/>
          <w:szCs w:val="28"/>
        </w:rPr>
      </w:pPr>
      <w:r>
        <w:rPr>
          <w:rFonts w:ascii="Times New Roman" w:hAnsi="Times New Roman"/>
          <w:b w:val="0"/>
          <w:sz w:val="28"/>
          <w:szCs w:val="28"/>
        </w:rPr>
        <w:t xml:space="preserve"> a do provozu restaurace. </w:t>
      </w:r>
    </w:p>
    <w:p w:rsidR="00E32CC8" w:rsidRDefault="002822DB" w:rsidP="002822DB">
      <w:pPr>
        <w:ind w:left="360"/>
        <w:jc w:val="center"/>
        <w:rPr>
          <w:rFonts w:ascii="Times New Roman" w:hAnsi="Times New Roman"/>
          <w:b w:val="0"/>
          <w:sz w:val="28"/>
          <w:szCs w:val="28"/>
        </w:rPr>
      </w:pPr>
      <w:r>
        <w:rPr>
          <w:rFonts w:ascii="Times New Roman" w:hAnsi="Times New Roman"/>
          <w:b w:val="0"/>
          <w:sz w:val="28"/>
          <w:szCs w:val="28"/>
        </w:rPr>
        <w:t>Informace na telefonu č. 775 563 929.</w:t>
      </w:r>
    </w:p>
    <w:p w:rsidR="00E32CC8" w:rsidRDefault="00F02987" w:rsidP="00E32CC8">
      <w:pPr>
        <w:ind w:left="360"/>
        <w:jc w:val="both"/>
        <w:rPr>
          <w:rFonts w:ascii="Times New Roman" w:hAnsi="Times New Roman"/>
          <w:b w:val="0"/>
          <w:sz w:val="28"/>
          <w:szCs w:val="28"/>
        </w:rPr>
      </w:pPr>
      <w:r>
        <w:rPr>
          <w:rFonts w:ascii="Times New Roman" w:hAnsi="Times New Roman"/>
          <w:b w:val="0"/>
          <w:sz w:val="28"/>
          <w:szCs w:val="28"/>
        </w:rPr>
        <w:t xml:space="preserve"> </w:t>
      </w:r>
    </w:p>
    <w:p w:rsidR="00D20EA7" w:rsidRDefault="00D20EA7" w:rsidP="00E32CC8">
      <w:pPr>
        <w:ind w:left="360"/>
        <w:jc w:val="both"/>
        <w:rPr>
          <w:rFonts w:ascii="Times New Roman" w:hAnsi="Times New Roman"/>
          <w:b w:val="0"/>
          <w:sz w:val="28"/>
          <w:szCs w:val="28"/>
        </w:rPr>
      </w:pPr>
    </w:p>
    <w:p w:rsidR="00E32CC8" w:rsidRDefault="00E32CC8" w:rsidP="00E32CC8">
      <w:pPr>
        <w:jc w:val="center"/>
        <w:rPr>
          <w:rFonts w:ascii="Comic Sans MS" w:hAnsi="Comic Sans MS"/>
          <w:spacing w:val="20"/>
          <w:sz w:val="44"/>
          <w:szCs w:val="44"/>
        </w:rPr>
      </w:pPr>
      <w:r>
        <w:rPr>
          <w:rFonts w:ascii="Comic Sans MS" w:hAnsi="Comic Sans MS"/>
          <w:spacing w:val="20"/>
          <w:sz w:val="44"/>
          <w:szCs w:val="44"/>
        </w:rPr>
        <w:lastRenderedPageBreak/>
        <w:t>S</w:t>
      </w:r>
      <w:r w:rsidRPr="00C47329">
        <w:rPr>
          <w:rFonts w:ascii="Comic Sans MS" w:hAnsi="Comic Sans MS"/>
          <w:spacing w:val="20"/>
          <w:sz w:val="44"/>
          <w:szCs w:val="44"/>
        </w:rPr>
        <w:t>polečenská rubrika</w:t>
      </w:r>
    </w:p>
    <w:p w:rsidR="00E32CC8" w:rsidRDefault="00E32CC8" w:rsidP="00E32CC8">
      <w:pPr>
        <w:jc w:val="both"/>
        <w:rPr>
          <w:rFonts w:ascii="Comic Sans MS" w:hAnsi="Comic Sans MS"/>
          <w:b w:val="0"/>
          <w:spacing w:val="20"/>
          <w:sz w:val="36"/>
          <w:szCs w:val="36"/>
        </w:rPr>
      </w:pPr>
      <w:r w:rsidRPr="005C0B92">
        <w:rPr>
          <w:rFonts w:ascii="Comic Sans MS" w:hAnsi="Comic Sans MS"/>
          <w:b w:val="0"/>
          <w:spacing w:val="20"/>
          <w:sz w:val="36"/>
          <w:szCs w:val="36"/>
        </w:rPr>
        <w:t>Významná jubilea oslavili:</w:t>
      </w:r>
    </w:p>
    <w:p w:rsidR="00E32CC8" w:rsidRPr="006915DC" w:rsidRDefault="00E32CC8" w:rsidP="00E32CC8">
      <w:pPr>
        <w:jc w:val="both"/>
        <w:rPr>
          <w:rFonts w:ascii="Times New Roman" w:hAnsi="Times New Roman"/>
          <w:b w:val="0"/>
          <w:spacing w:val="20"/>
        </w:rPr>
      </w:pPr>
      <w:r w:rsidRPr="006915DC">
        <w:rPr>
          <w:rFonts w:ascii="Times New Roman" w:hAnsi="Times New Roman"/>
          <w:b w:val="0"/>
          <w:spacing w:val="20"/>
        </w:rPr>
        <w:t>v</w:t>
      </w:r>
      <w:r w:rsidR="00FC3958">
        <w:rPr>
          <w:rFonts w:ascii="Times New Roman" w:hAnsi="Times New Roman"/>
          <w:b w:val="0"/>
          <w:spacing w:val="20"/>
        </w:rPr>
        <w:t> lednu 2018</w:t>
      </w:r>
    </w:p>
    <w:p w:rsidR="008F5E25" w:rsidRDefault="00E32CC8" w:rsidP="00A17D90">
      <w:pPr>
        <w:jc w:val="both"/>
        <w:rPr>
          <w:rFonts w:ascii="Times New Roman" w:hAnsi="Times New Roman"/>
          <w:b w:val="0"/>
          <w:spacing w:val="20"/>
        </w:rPr>
      </w:pPr>
      <w:r w:rsidRPr="006915DC">
        <w:rPr>
          <w:rFonts w:ascii="Times New Roman" w:hAnsi="Times New Roman"/>
          <w:b w:val="0"/>
          <w:spacing w:val="20"/>
        </w:rPr>
        <w:t>pan</w:t>
      </w:r>
      <w:r w:rsidR="00F02987" w:rsidRPr="006915DC">
        <w:rPr>
          <w:rFonts w:ascii="Times New Roman" w:hAnsi="Times New Roman"/>
          <w:b w:val="0"/>
          <w:spacing w:val="20"/>
        </w:rPr>
        <w:t>í</w:t>
      </w:r>
      <w:r w:rsidR="006229B2">
        <w:rPr>
          <w:rFonts w:ascii="Times New Roman" w:hAnsi="Times New Roman"/>
          <w:b w:val="0"/>
          <w:spacing w:val="20"/>
        </w:rPr>
        <w:t>:</w:t>
      </w:r>
      <w:r w:rsidR="00F02987" w:rsidRPr="006915DC">
        <w:rPr>
          <w:rFonts w:ascii="Times New Roman" w:hAnsi="Times New Roman"/>
          <w:b w:val="0"/>
          <w:spacing w:val="20"/>
        </w:rPr>
        <w:t xml:space="preserve"> </w:t>
      </w:r>
      <w:r w:rsidR="002F6C54">
        <w:rPr>
          <w:rFonts w:ascii="Times New Roman" w:hAnsi="Times New Roman"/>
          <w:b w:val="0"/>
          <w:spacing w:val="20"/>
        </w:rPr>
        <w:t xml:space="preserve"> </w:t>
      </w:r>
      <w:r w:rsidR="00FC3958">
        <w:rPr>
          <w:rFonts w:ascii="Times New Roman" w:hAnsi="Times New Roman"/>
          <w:b w:val="0"/>
          <w:spacing w:val="20"/>
        </w:rPr>
        <w:t xml:space="preserve">Chvátalová Marie, Tůmová Eliška, Otradovcová Hana, </w:t>
      </w:r>
      <w:proofErr w:type="spellStart"/>
      <w:r w:rsidR="00FC3958">
        <w:rPr>
          <w:rFonts w:ascii="Times New Roman" w:hAnsi="Times New Roman"/>
          <w:b w:val="0"/>
          <w:spacing w:val="20"/>
        </w:rPr>
        <w:t>Kohlová</w:t>
      </w:r>
      <w:proofErr w:type="spellEnd"/>
      <w:r w:rsidR="00FC3958">
        <w:rPr>
          <w:rFonts w:ascii="Times New Roman" w:hAnsi="Times New Roman"/>
          <w:b w:val="0"/>
          <w:spacing w:val="20"/>
        </w:rPr>
        <w:t xml:space="preserve"> Hana, Zoulová Jiřina, Bartůšková Marie</w:t>
      </w:r>
    </w:p>
    <w:p w:rsidR="00A17D90" w:rsidRPr="006915DC" w:rsidRDefault="00A17D90" w:rsidP="00A17D90">
      <w:pPr>
        <w:jc w:val="both"/>
        <w:rPr>
          <w:rFonts w:ascii="Times New Roman" w:hAnsi="Times New Roman"/>
          <w:b w:val="0"/>
          <w:spacing w:val="20"/>
        </w:rPr>
      </w:pPr>
      <w:r>
        <w:rPr>
          <w:rFonts w:ascii="Times New Roman" w:hAnsi="Times New Roman"/>
          <w:b w:val="0"/>
          <w:spacing w:val="20"/>
        </w:rPr>
        <w:t xml:space="preserve">pan: </w:t>
      </w:r>
      <w:r w:rsidR="00FC3958">
        <w:rPr>
          <w:rFonts w:ascii="Times New Roman" w:hAnsi="Times New Roman"/>
          <w:b w:val="0"/>
          <w:spacing w:val="20"/>
        </w:rPr>
        <w:t>Pilát Rudolf, Hrma Jiří</w:t>
      </w:r>
    </w:p>
    <w:p w:rsidR="00E32CC8" w:rsidRPr="006915DC" w:rsidRDefault="00E32CC8" w:rsidP="00E32CC8">
      <w:pPr>
        <w:jc w:val="both"/>
        <w:rPr>
          <w:rFonts w:ascii="Times New Roman" w:hAnsi="Times New Roman"/>
          <w:b w:val="0"/>
          <w:spacing w:val="20"/>
        </w:rPr>
      </w:pPr>
      <w:r w:rsidRPr="006915DC">
        <w:rPr>
          <w:rFonts w:ascii="Times New Roman" w:hAnsi="Times New Roman"/>
          <w:b w:val="0"/>
          <w:spacing w:val="20"/>
        </w:rPr>
        <w:t>v</w:t>
      </w:r>
      <w:r w:rsidR="00FC3958">
        <w:rPr>
          <w:rFonts w:ascii="Times New Roman" w:hAnsi="Times New Roman"/>
          <w:b w:val="0"/>
          <w:spacing w:val="20"/>
        </w:rPr>
        <w:t> únoru 2018</w:t>
      </w:r>
    </w:p>
    <w:p w:rsidR="00E32CC8" w:rsidRDefault="002B00FF" w:rsidP="00E32CC8">
      <w:pPr>
        <w:jc w:val="both"/>
        <w:rPr>
          <w:rFonts w:ascii="Times New Roman" w:hAnsi="Times New Roman"/>
          <w:b w:val="0"/>
          <w:spacing w:val="20"/>
        </w:rPr>
      </w:pPr>
      <w:r>
        <w:rPr>
          <w:rFonts w:ascii="Times New Roman" w:hAnsi="Times New Roman"/>
          <w:b w:val="0"/>
          <w:spacing w:val="20"/>
        </w:rPr>
        <w:t>pan</w:t>
      </w:r>
      <w:r w:rsidR="008F5E25">
        <w:rPr>
          <w:rFonts w:ascii="Times New Roman" w:hAnsi="Times New Roman"/>
          <w:b w:val="0"/>
          <w:spacing w:val="20"/>
        </w:rPr>
        <w:t>í</w:t>
      </w:r>
      <w:r>
        <w:rPr>
          <w:rFonts w:ascii="Times New Roman" w:hAnsi="Times New Roman"/>
          <w:b w:val="0"/>
          <w:spacing w:val="20"/>
        </w:rPr>
        <w:t xml:space="preserve">: </w:t>
      </w:r>
      <w:r w:rsidR="00FC3958">
        <w:rPr>
          <w:rFonts w:ascii="Times New Roman" w:hAnsi="Times New Roman"/>
          <w:b w:val="0"/>
          <w:spacing w:val="20"/>
        </w:rPr>
        <w:t>Doubravová Marie, Zoulová Věra, Macháčková Anežka</w:t>
      </w:r>
    </w:p>
    <w:p w:rsidR="00FC3958" w:rsidRDefault="008F5E25" w:rsidP="00E32CC8">
      <w:pPr>
        <w:jc w:val="both"/>
        <w:rPr>
          <w:rFonts w:ascii="Times New Roman" w:hAnsi="Times New Roman"/>
          <w:b w:val="0"/>
          <w:spacing w:val="20"/>
        </w:rPr>
      </w:pPr>
      <w:r>
        <w:rPr>
          <w:rFonts w:ascii="Times New Roman" w:hAnsi="Times New Roman"/>
          <w:b w:val="0"/>
          <w:spacing w:val="20"/>
        </w:rPr>
        <w:t>pan</w:t>
      </w:r>
      <w:r w:rsidR="00CD70CF">
        <w:rPr>
          <w:rFonts w:ascii="Times New Roman" w:hAnsi="Times New Roman"/>
          <w:b w:val="0"/>
          <w:spacing w:val="20"/>
        </w:rPr>
        <w:t>:</w:t>
      </w:r>
      <w:r>
        <w:rPr>
          <w:rFonts w:ascii="Times New Roman" w:hAnsi="Times New Roman"/>
          <w:b w:val="0"/>
          <w:spacing w:val="20"/>
        </w:rPr>
        <w:t xml:space="preserve"> </w:t>
      </w:r>
      <w:proofErr w:type="spellStart"/>
      <w:r w:rsidR="00FC3958">
        <w:rPr>
          <w:rFonts w:ascii="Times New Roman" w:hAnsi="Times New Roman"/>
          <w:b w:val="0"/>
          <w:spacing w:val="20"/>
        </w:rPr>
        <w:t>Petrdlík</w:t>
      </w:r>
      <w:proofErr w:type="spellEnd"/>
      <w:r w:rsidR="00FC3958">
        <w:rPr>
          <w:rFonts w:ascii="Times New Roman" w:hAnsi="Times New Roman"/>
          <w:b w:val="0"/>
          <w:spacing w:val="20"/>
        </w:rPr>
        <w:t xml:space="preserve"> Miloš, Zoul Jiří, Coufal Petr</w:t>
      </w:r>
    </w:p>
    <w:p w:rsidR="00FC3958" w:rsidRDefault="00FC3958" w:rsidP="00E32CC8">
      <w:pPr>
        <w:jc w:val="both"/>
        <w:rPr>
          <w:rFonts w:ascii="Times New Roman" w:hAnsi="Times New Roman"/>
          <w:b w:val="0"/>
          <w:spacing w:val="20"/>
        </w:rPr>
      </w:pPr>
      <w:r>
        <w:rPr>
          <w:rFonts w:ascii="Times New Roman" w:hAnsi="Times New Roman"/>
          <w:b w:val="0"/>
          <w:spacing w:val="20"/>
        </w:rPr>
        <w:t>v březnu 2018</w:t>
      </w:r>
    </w:p>
    <w:p w:rsidR="00FC3958" w:rsidRDefault="00FC3958" w:rsidP="00E32CC8">
      <w:pPr>
        <w:jc w:val="both"/>
        <w:rPr>
          <w:rFonts w:ascii="Times New Roman" w:hAnsi="Times New Roman"/>
          <w:b w:val="0"/>
          <w:spacing w:val="20"/>
        </w:rPr>
      </w:pPr>
      <w:r>
        <w:rPr>
          <w:rFonts w:ascii="Times New Roman" w:hAnsi="Times New Roman"/>
          <w:b w:val="0"/>
          <w:spacing w:val="20"/>
        </w:rPr>
        <w:t>paní:Okrouhlicová Růžena, Plechatá Helena, Špačková Zdeňka, Kudrnová Marie</w:t>
      </w:r>
    </w:p>
    <w:p w:rsidR="00FC3958" w:rsidRDefault="00FC3958" w:rsidP="00E32CC8">
      <w:pPr>
        <w:jc w:val="both"/>
        <w:rPr>
          <w:rFonts w:ascii="Times New Roman" w:hAnsi="Times New Roman"/>
          <w:b w:val="0"/>
          <w:spacing w:val="20"/>
        </w:rPr>
      </w:pPr>
      <w:r>
        <w:rPr>
          <w:rFonts w:ascii="Times New Roman" w:hAnsi="Times New Roman"/>
          <w:b w:val="0"/>
          <w:spacing w:val="20"/>
        </w:rPr>
        <w:t>pan: Moravec Tomáš, Macháček František, Kolman Josef</w:t>
      </w:r>
    </w:p>
    <w:p w:rsidR="00FC3958" w:rsidRDefault="00FC3958" w:rsidP="00E32CC8">
      <w:pPr>
        <w:jc w:val="both"/>
        <w:rPr>
          <w:rFonts w:ascii="Times New Roman" w:hAnsi="Times New Roman"/>
          <w:b w:val="0"/>
          <w:spacing w:val="20"/>
        </w:rPr>
      </w:pPr>
      <w:r>
        <w:rPr>
          <w:rFonts w:ascii="Times New Roman" w:hAnsi="Times New Roman"/>
          <w:b w:val="0"/>
          <w:spacing w:val="20"/>
        </w:rPr>
        <w:t xml:space="preserve">v dubnu 2018 </w:t>
      </w:r>
    </w:p>
    <w:p w:rsidR="00CD70CF" w:rsidRPr="006915DC" w:rsidRDefault="00FC3958" w:rsidP="00E32CC8">
      <w:pPr>
        <w:jc w:val="both"/>
        <w:rPr>
          <w:rFonts w:ascii="Times New Roman" w:hAnsi="Times New Roman"/>
          <w:b w:val="0"/>
          <w:spacing w:val="20"/>
        </w:rPr>
      </w:pPr>
      <w:r>
        <w:rPr>
          <w:rFonts w:ascii="Times New Roman" w:hAnsi="Times New Roman"/>
          <w:b w:val="0"/>
          <w:spacing w:val="20"/>
        </w:rPr>
        <w:t xml:space="preserve">paní: </w:t>
      </w:r>
      <w:proofErr w:type="spellStart"/>
      <w:r>
        <w:rPr>
          <w:rFonts w:ascii="Times New Roman" w:hAnsi="Times New Roman"/>
          <w:b w:val="0"/>
          <w:spacing w:val="20"/>
        </w:rPr>
        <w:t>Zachařová</w:t>
      </w:r>
      <w:proofErr w:type="spellEnd"/>
      <w:r>
        <w:rPr>
          <w:rFonts w:ascii="Times New Roman" w:hAnsi="Times New Roman"/>
          <w:b w:val="0"/>
          <w:spacing w:val="20"/>
        </w:rPr>
        <w:t xml:space="preserve"> Ivana</w:t>
      </w:r>
      <w:r w:rsidR="00C77CF4">
        <w:rPr>
          <w:rFonts w:ascii="Times New Roman" w:hAnsi="Times New Roman"/>
          <w:b w:val="0"/>
          <w:spacing w:val="20"/>
        </w:rPr>
        <w:t xml:space="preserve">, </w:t>
      </w:r>
      <w:proofErr w:type="spellStart"/>
      <w:r w:rsidR="00C77CF4">
        <w:rPr>
          <w:rFonts w:ascii="Times New Roman" w:hAnsi="Times New Roman"/>
          <w:b w:val="0"/>
          <w:spacing w:val="20"/>
        </w:rPr>
        <w:t>Pražmová</w:t>
      </w:r>
      <w:proofErr w:type="spellEnd"/>
      <w:r w:rsidR="00C77CF4">
        <w:rPr>
          <w:rFonts w:ascii="Times New Roman" w:hAnsi="Times New Roman"/>
          <w:b w:val="0"/>
          <w:spacing w:val="20"/>
        </w:rPr>
        <w:t xml:space="preserve"> Anna, </w:t>
      </w:r>
      <w:proofErr w:type="spellStart"/>
      <w:r w:rsidR="00C77CF4">
        <w:rPr>
          <w:rFonts w:ascii="Times New Roman" w:hAnsi="Times New Roman"/>
          <w:b w:val="0"/>
          <w:spacing w:val="20"/>
        </w:rPr>
        <w:t>Zákorová</w:t>
      </w:r>
      <w:proofErr w:type="spellEnd"/>
      <w:r w:rsidR="00C77CF4">
        <w:rPr>
          <w:rFonts w:ascii="Times New Roman" w:hAnsi="Times New Roman"/>
          <w:b w:val="0"/>
          <w:spacing w:val="20"/>
        </w:rPr>
        <w:t xml:space="preserve"> Jaroslava, Suchomelová Jana, </w:t>
      </w:r>
      <w:proofErr w:type="spellStart"/>
      <w:r w:rsidR="00C77CF4">
        <w:rPr>
          <w:rFonts w:ascii="Times New Roman" w:hAnsi="Times New Roman"/>
          <w:b w:val="0"/>
          <w:spacing w:val="20"/>
        </w:rPr>
        <w:t>Vyhnalová</w:t>
      </w:r>
      <w:proofErr w:type="spellEnd"/>
      <w:r w:rsidR="00C77CF4">
        <w:rPr>
          <w:rFonts w:ascii="Times New Roman" w:hAnsi="Times New Roman"/>
          <w:b w:val="0"/>
          <w:spacing w:val="20"/>
        </w:rPr>
        <w:t xml:space="preserve"> Hana, Šopejstalová Zdeňka, Mašková Hana, </w:t>
      </w:r>
      <w:proofErr w:type="spellStart"/>
      <w:r w:rsidR="00C77CF4">
        <w:rPr>
          <w:rFonts w:ascii="Times New Roman" w:hAnsi="Times New Roman"/>
          <w:b w:val="0"/>
          <w:spacing w:val="20"/>
        </w:rPr>
        <w:t>Neubergová</w:t>
      </w:r>
      <w:proofErr w:type="spellEnd"/>
      <w:r w:rsidR="00C77CF4">
        <w:rPr>
          <w:rFonts w:ascii="Times New Roman" w:hAnsi="Times New Roman"/>
          <w:b w:val="0"/>
          <w:spacing w:val="20"/>
        </w:rPr>
        <w:t xml:space="preserve"> Věra, Marešová Jaroslava</w:t>
      </w:r>
      <w:r w:rsidR="00CD70CF">
        <w:rPr>
          <w:rFonts w:ascii="Times New Roman" w:hAnsi="Times New Roman"/>
          <w:b w:val="0"/>
          <w:spacing w:val="20"/>
        </w:rPr>
        <w:t xml:space="preserve"> </w:t>
      </w:r>
      <w:r w:rsidR="008F5E25">
        <w:rPr>
          <w:rFonts w:ascii="Times New Roman" w:hAnsi="Times New Roman"/>
          <w:b w:val="0"/>
          <w:spacing w:val="20"/>
        </w:rPr>
        <w:t xml:space="preserve"> </w:t>
      </w:r>
    </w:p>
    <w:p w:rsidR="00E32CC8" w:rsidRPr="006915DC" w:rsidRDefault="008F40B1" w:rsidP="00E32CC8">
      <w:pPr>
        <w:jc w:val="both"/>
        <w:rPr>
          <w:rFonts w:ascii="Times New Roman" w:hAnsi="Times New Roman"/>
          <w:b w:val="0"/>
          <w:spacing w:val="20"/>
        </w:rPr>
      </w:pPr>
      <w:r>
        <w:rPr>
          <w:rFonts w:ascii="Times New Roman" w:hAnsi="Times New Roman"/>
          <w:b w:val="0"/>
          <w:spacing w:val="20"/>
        </w:rPr>
        <w:t xml:space="preserve"> </w:t>
      </w:r>
      <w:r w:rsidR="00E32CC8" w:rsidRPr="006915DC">
        <w:rPr>
          <w:rFonts w:ascii="Times New Roman" w:hAnsi="Times New Roman"/>
          <w:b w:val="0"/>
          <w:spacing w:val="20"/>
        </w:rPr>
        <w:t xml:space="preserve"> </w:t>
      </w:r>
    </w:p>
    <w:p w:rsidR="00E32CC8" w:rsidRDefault="00E32CC8" w:rsidP="00E32CC8">
      <w:pPr>
        <w:jc w:val="both"/>
        <w:rPr>
          <w:rFonts w:ascii="Times New Roman" w:hAnsi="Times New Roman"/>
          <w:b w:val="0"/>
          <w:spacing w:val="20"/>
          <w:u w:val="single"/>
        </w:rPr>
      </w:pPr>
      <w:r w:rsidRPr="006915DC">
        <w:rPr>
          <w:rFonts w:ascii="Times New Roman" w:hAnsi="Times New Roman"/>
          <w:b w:val="0"/>
          <w:spacing w:val="20"/>
          <w:u w:val="single"/>
        </w:rPr>
        <w:t xml:space="preserve"> Rozloučili jsme </w:t>
      </w:r>
      <w:proofErr w:type="gramStart"/>
      <w:r w:rsidRPr="006915DC">
        <w:rPr>
          <w:rFonts w:ascii="Times New Roman" w:hAnsi="Times New Roman"/>
          <w:b w:val="0"/>
          <w:spacing w:val="20"/>
          <w:u w:val="single"/>
        </w:rPr>
        <w:t>se :</w:t>
      </w:r>
      <w:proofErr w:type="gramEnd"/>
    </w:p>
    <w:p w:rsidR="00181AD0" w:rsidRPr="006915DC" w:rsidRDefault="00181AD0" w:rsidP="00E32CC8">
      <w:pPr>
        <w:jc w:val="both"/>
        <w:rPr>
          <w:rFonts w:ascii="Times New Roman" w:hAnsi="Times New Roman"/>
          <w:b w:val="0"/>
          <w:spacing w:val="20"/>
          <w:u w:val="single"/>
        </w:rPr>
      </w:pPr>
    </w:p>
    <w:p w:rsidR="00CD70CF" w:rsidRDefault="00C3109B" w:rsidP="008F40B1">
      <w:pPr>
        <w:jc w:val="center"/>
        <w:rPr>
          <w:rFonts w:ascii="Times New Roman" w:hAnsi="Times New Roman"/>
          <w:b w:val="0"/>
          <w:spacing w:val="20"/>
        </w:rPr>
      </w:pPr>
      <w:r>
        <w:rPr>
          <w:rFonts w:ascii="Times New Roman" w:hAnsi="Times New Roman"/>
          <w:b w:val="0"/>
          <w:spacing w:val="20"/>
        </w:rPr>
        <w:t>S</w:t>
      </w:r>
      <w:r w:rsidR="00616484">
        <w:rPr>
          <w:rFonts w:ascii="Times New Roman" w:hAnsi="Times New Roman"/>
          <w:b w:val="0"/>
          <w:spacing w:val="20"/>
        </w:rPr>
        <w:t xml:space="preserve"> panem</w:t>
      </w:r>
      <w:r w:rsidR="006B3469">
        <w:rPr>
          <w:rFonts w:ascii="Times New Roman" w:hAnsi="Times New Roman"/>
          <w:b w:val="0"/>
          <w:spacing w:val="20"/>
        </w:rPr>
        <w:t xml:space="preserve"> Jiřím Mrázkem, Antonínem </w:t>
      </w:r>
      <w:proofErr w:type="spellStart"/>
      <w:r w:rsidR="006B3469">
        <w:rPr>
          <w:rFonts w:ascii="Times New Roman" w:hAnsi="Times New Roman"/>
          <w:b w:val="0"/>
          <w:spacing w:val="20"/>
        </w:rPr>
        <w:t>Táboříkem</w:t>
      </w:r>
      <w:proofErr w:type="spellEnd"/>
      <w:r w:rsidR="006B3469">
        <w:rPr>
          <w:rFonts w:ascii="Times New Roman" w:hAnsi="Times New Roman"/>
          <w:b w:val="0"/>
          <w:spacing w:val="20"/>
        </w:rPr>
        <w:t xml:space="preserve">, Jaroslavem </w:t>
      </w:r>
      <w:proofErr w:type="spellStart"/>
      <w:r w:rsidR="006B3469">
        <w:rPr>
          <w:rFonts w:ascii="Times New Roman" w:hAnsi="Times New Roman"/>
          <w:b w:val="0"/>
          <w:spacing w:val="20"/>
        </w:rPr>
        <w:t>Kuthanem</w:t>
      </w:r>
      <w:proofErr w:type="spellEnd"/>
      <w:r w:rsidR="006B3469">
        <w:rPr>
          <w:rFonts w:ascii="Times New Roman" w:hAnsi="Times New Roman"/>
          <w:b w:val="0"/>
          <w:spacing w:val="20"/>
        </w:rPr>
        <w:t xml:space="preserve"> a paní </w:t>
      </w:r>
      <w:proofErr w:type="spellStart"/>
      <w:r w:rsidR="006B3469">
        <w:rPr>
          <w:rFonts w:ascii="Times New Roman" w:hAnsi="Times New Roman"/>
          <w:b w:val="0"/>
          <w:spacing w:val="20"/>
        </w:rPr>
        <w:t>Václavou</w:t>
      </w:r>
      <w:proofErr w:type="spellEnd"/>
      <w:r w:rsidR="006B3469">
        <w:rPr>
          <w:rFonts w:ascii="Times New Roman" w:hAnsi="Times New Roman"/>
          <w:b w:val="0"/>
          <w:spacing w:val="20"/>
        </w:rPr>
        <w:t xml:space="preserve"> </w:t>
      </w:r>
      <w:proofErr w:type="spellStart"/>
      <w:r w:rsidR="006B3469">
        <w:rPr>
          <w:rFonts w:ascii="Times New Roman" w:hAnsi="Times New Roman"/>
          <w:b w:val="0"/>
          <w:spacing w:val="20"/>
        </w:rPr>
        <w:t>Schweizarovou</w:t>
      </w:r>
      <w:proofErr w:type="spellEnd"/>
      <w:r w:rsidR="00152C50">
        <w:rPr>
          <w:rFonts w:ascii="Times New Roman" w:hAnsi="Times New Roman"/>
          <w:b w:val="0"/>
          <w:spacing w:val="20"/>
        </w:rPr>
        <w:t>.</w:t>
      </w:r>
    </w:p>
    <w:p w:rsidR="00181AD0" w:rsidRDefault="00181AD0" w:rsidP="008F40B1">
      <w:pPr>
        <w:jc w:val="center"/>
        <w:rPr>
          <w:rFonts w:ascii="Times New Roman" w:hAnsi="Times New Roman"/>
          <w:b w:val="0"/>
          <w:spacing w:val="20"/>
        </w:rPr>
      </w:pPr>
    </w:p>
    <w:p w:rsidR="00CD70CF" w:rsidRDefault="00CD70CF" w:rsidP="00E32CC8">
      <w:pPr>
        <w:jc w:val="center"/>
        <w:rPr>
          <w:rFonts w:ascii="Times New Roman" w:hAnsi="Times New Roman"/>
          <w:b w:val="0"/>
          <w:spacing w:val="20"/>
        </w:rPr>
      </w:pPr>
    </w:p>
    <w:p w:rsidR="00CD70CF" w:rsidRDefault="00CD70CF" w:rsidP="00CD70CF">
      <w:pPr>
        <w:jc w:val="both"/>
        <w:rPr>
          <w:rFonts w:ascii="Times New Roman" w:hAnsi="Times New Roman"/>
          <w:b w:val="0"/>
          <w:spacing w:val="20"/>
          <w:u w:val="single"/>
        </w:rPr>
      </w:pPr>
      <w:r w:rsidRPr="00CD70CF">
        <w:rPr>
          <w:rFonts w:ascii="Times New Roman" w:hAnsi="Times New Roman"/>
          <w:b w:val="0"/>
          <w:spacing w:val="20"/>
          <w:u w:val="single"/>
        </w:rPr>
        <w:t>Přivítali jsme:</w:t>
      </w:r>
    </w:p>
    <w:p w:rsidR="00181AD0" w:rsidRDefault="00181AD0" w:rsidP="00CD70CF">
      <w:pPr>
        <w:jc w:val="both"/>
        <w:rPr>
          <w:rFonts w:ascii="Times New Roman" w:hAnsi="Times New Roman"/>
          <w:b w:val="0"/>
          <w:spacing w:val="20"/>
          <w:u w:val="single"/>
        </w:rPr>
      </w:pPr>
    </w:p>
    <w:p w:rsidR="00A04948" w:rsidRPr="00A04948" w:rsidRDefault="00616484" w:rsidP="00A04948">
      <w:pPr>
        <w:jc w:val="center"/>
        <w:rPr>
          <w:rFonts w:ascii="Times New Roman" w:hAnsi="Times New Roman"/>
          <w:b w:val="0"/>
          <w:spacing w:val="20"/>
        </w:rPr>
      </w:pPr>
      <w:r>
        <w:rPr>
          <w:rFonts w:ascii="Times New Roman" w:hAnsi="Times New Roman"/>
          <w:b w:val="0"/>
          <w:spacing w:val="20"/>
        </w:rPr>
        <w:t>Emu Zema</w:t>
      </w:r>
      <w:r w:rsidR="00152C50">
        <w:rPr>
          <w:rFonts w:ascii="Times New Roman" w:hAnsi="Times New Roman"/>
          <w:b w:val="0"/>
          <w:spacing w:val="20"/>
        </w:rPr>
        <w:t>novou</w:t>
      </w:r>
      <w:r>
        <w:rPr>
          <w:rFonts w:ascii="Times New Roman" w:hAnsi="Times New Roman"/>
          <w:b w:val="0"/>
          <w:spacing w:val="20"/>
        </w:rPr>
        <w:t xml:space="preserve">, Elišku Rosolovou, Sofii </w:t>
      </w:r>
      <w:proofErr w:type="spellStart"/>
      <w:r>
        <w:rPr>
          <w:rFonts w:ascii="Times New Roman" w:hAnsi="Times New Roman"/>
          <w:b w:val="0"/>
          <w:spacing w:val="20"/>
        </w:rPr>
        <w:t>Andreasovou</w:t>
      </w:r>
      <w:proofErr w:type="spellEnd"/>
      <w:r>
        <w:rPr>
          <w:rFonts w:ascii="Times New Roman" w:hAnsi="Times New Roman"/>
          <w:b w:val="0"/>
          <w:spacing w:val="20"/>
        </w:rPr>
        <w:t xml:space="preserve">, Kristýnu </w:t>
      </w:r>
      <w:proofErr w:type="spellStart"/>
      <w:r>
        <w:rPr>
          <w:rFonts w:ascii="Times New Roman" w:hAnsi="Times New Roman"/>
          <w:b w:val="0"/>
          <w:spacing w:val="20"/>
        </w:rPr>
        <w:t>Kubáskovou</w:t>
      </w:r>
      <w:proofErr w:type="spellEnd"/>
      <w:r>
        <w:rPr>
          <w:rFonts w:ascii="Times New Roman" w:hAnsi="Times New Roman"/>
          <w:b w:val="0"/>
          <w:spacing w:val="20"/>
        </w:rPr>
        <w:t xml:space="preserve"> a Tadeáše Holuba</w:t>
      </w:r>
      <w:r w:rsidR="00152C50">
        <w:rPr>
          <w:rFonts w:ascii="Times New Roman" w:hAnsi="Times New Roman"/>
          <w:b w:val="0"/>
          <w:spacing w:val="20"/>
        </w:rPr>
        <w:t>.</w:t>
      </w:r>
    </w:p>
    <w:p w:rsidR="00E32CC8" w:rsidRDefault="00B13414" w:rsidP="00A04948">
      <w:pPr>
        <w:jc w:val="both"/>
        <w:rPr>
          <w:rFonts w:ascii="Times New Roman" w:hAnsi="Times New Roman"/>
          <w:b w:val="0"/>
          <w:spacing w:val="20"/>
        </w:rPr>
      </w:pPr>
      <w:r>
        <w:rPr>
          <w:rFonts w:ascii="Times New Roman" w:hAnsi="Times New Roman"/>
          <w:b w:val="0"/>
          <w:spacing w:val="20"/>
        </w:rPr>
        <w:t xml:space="preserve"> </w:t>
      </w:r>
    </w:p>
    <w:p w:rsidR="00E32CC8" w:rsidRDefault="00E32CC8" w:rsidP="00E32CC8">
      <w:pPr>
        <w:jc w:val="center"/>
        <w:rPr>
          <w:rFonts w:ascii="Arial" w:hAnsi="Arial" w:cs="Arial"/>
          <w:sz w:val="20"/>
          <w:szCs w:val="20"/>
        </w:rPr>
      </w:pPr>
      <w:r>
        <w:rPr>
          <w:rFonts w:ascii="Arial" w:hAnsi="Arial" w:cs="Arial"/>
          <w:noProof/>
          <w:sz w:val="20"/>
          <w:szCs w:val="20"/>
        </w:rPr>
        <w:drawing>
          <wp:inline distT="0" distB="0" distL="0" distR="0">
            <wp:extent cx="1994359" cy="1507642"/>
            <wp:effectExtent l="19050" t="0" r="5891" b="0"/>
            <wp:docPr id="4" name="il_fi" descr="kr-074-michana-kytice-ru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kr-074-michana-kytice-ruzi"/>
                    <pic:cNvPicPr>
                      <a:picLocks noChangeAspect="1" noChangeArrowheads="1"/>
                    </pic:cNvPicPr>
                  </pic:nvPicPr>
                  <pic:blipFill>
                    <a:blip r:embed="rId16" cstate="print"/>
                    <a:srcRect/>
                    <a:stretch>
                      <a:fillRect/>
                    </a:stretch>
                  </pic:blipFill>
                  <pic:spPr bwMode="auto">
                    <a:xfrm>
                      <a:off x="0" y="0"/>
                      <a:ext cx="1996325" cy="1509128"/>
                    </a:xfrm>
                    <a:prstGeom prst="rect">
                      <a:avLst/>
                    </a:prstGeom>
                    <a:noFill/>
                    <a:ln w="9525">
                      <a:noFill/>
                      <a:miter lim="800000"/>
                      <a:headEnd/>
                      <a:tailEnd/>
                    </a:ln>
                  </pic:spPr>
                </pic:pic>
              </a:graphicData>
            </a:graphic>
          </wp:inline>
        </w:drawing>
      </w:r>
    </w:p>
    <w:p w:rsidR="00E32CC8" w:rsidRDefault="00E32CC8" w:rsidP="00E32CC8">
      <w:pPr>
        <w:jc w:val="center"/>
        <w:rPr>
          <w:rFonts w:ascii="Arial" w:hAnsi="Arial" w:cs="Arial"/>
          <w:sz w:val="20"/>
          <w:szCs w:val="20"/>
        </w:rPr>
      </w:pPr>
    </w:p>
    <w:p w:rsidR="00181AD0" w:rsidRDefault="00181AD0" w:rsidP="00E32CC8">
      <w:pPr>
        <w:jc w:val="center"/>
        <w:rPr>
          <w:rFonts w:ascii="Arial" w:hAnsi="Arial" w:cs="Arial"/>
          <w:sz w:val="20"/>
          <w:szCs w:val="20"/>
        </w:rPr>
      </w:pPr>
    </w:p>
    <w:p w:rsidR="00181AD0" w:rsidRDefault="00181AD0" w:rsidP="00E32CC8">
      <w:pPr>
        <w:jc w:val="center"/>
        <w:rPr>
          <w:rFonts w:ascii="Arial" w:hAnsi="Arial" w:cs="Arial"/>
          <w:sz w:val="20"/>
          <w:szCs w:val="20"/>
        </w:rPr>
      </w:pPr>
    </w:p>
    <w:p w:rsidR="00181AD0" w:rsidRDefault="00181AD0" w:rsidP="00E32CC8">
      <w:pPr>
        <w:jc w:val="center"/>
        <w:rPr>
          <w:rFonts w:ascii="Arial" w:hAnsi="Arial" w:cs="Arial"/>
          <w:sz w:val="20"/>
          <w:szCs w:val="20"/>
        </w:rPr>
      </w:pPr>
    </w:p>
    <w:p w:rsidR="00E32CC8" w:rsidRPr="00C22AA3" w:rsidRDefault="00E32CC8" w:rsidP="00E32CC8">
      <w:pPr>
        <w:rPr>
          <w:rFonts w:ascii="Comic Sans MS" w:hAnsi="Comic Sans MS"/>
          <w:spacing w:val="20"/>
          <w:sz w:val="28"/>
          <w:szCs w:val="28"/>
        </w:rPr>
      </w:pPr>
      <w:r>
        <w:rPr>
          <w:rFonts w:ascii="Comic Sans MS" w:hAnsi="Comic Sans MS"/>
          <w:spacing w:val="20"/>
          <w:sz w:val="28"/>
          <w:szCs w:val="28"/>
        </w:rPr>
        <w:t>*****************************************************</w:t>
      </w:r>
    </w:p>
    <w:p w:rsidR="00E32CC8" w:rsidRDefault="00E32CC8" w:rsidP="00E32CC8">
      <w:pPr>
        <w:jc w:val="both"/>
      </w:pPr>
      <w:r>
        <w:t xml:space="preserve">Občasník, zpravodaj Obce </w:t>
      </w:r>
      <w:proofErr w:type="spellStart"/>
      <w:r>
        <w:t>Olbramovice</w:t>
      </w:r>
      <w:proofErr w:type="spellEnd"/>
      <w:r>
        <w:t xml:space="preserve">. Vychází jako občasník. Vydává Obecní úřad </w:t>
      </w:r>
      <w:proofErr w:type="spellStart"/>
      <w:r>
        <w:t>Olbramovice</w:t>
      </w:r>
      <w:proofErr w:type="spellEnd"/>
      <w:r>
        <w:t xml:space="preserve">, </w:t>
      </w:r>
      <w:proofErr w:type="spellStart"/>
      <w:r>
        <w:t>Olbramovice</w:t>
      </w:r>
      <w:proofErr w:type="spellEnd"/>
      <w:r>
        <w:t xml:space="preserve"> 158, </w:t>
      </w:r>
      <w:proofErr w:type="gramStart"/>
      <w:r>
        <w:t>259 01  Votice</w:t>
      </w:r>
      <w:proofErr w:type="gramEnd"/>
      <w:r>
        <w:t>, IČO 00232416, tel. 317813354, 317812454. Registrováno pod registračním číslem MK ČR E 10745.</w:t>
      </w:r>
    </w:p>
    <w:p w:rsidR="00E32CC8" w:rsidRDefault="00E32CC8" w:rsidP="00E32CC8">
      <w:pPr>
        <w:pBdr>
          <w:bottom w:val="dotted" w:sz="24" w:space="1" w:color="auto"/>
        </w:pBdr>
        <w:jc w:val="both"/>
        <w:rPr>
          <w:b w:val="0"/>
          <w:i w:val="0"/>
          <w:u w:color="FFFFFF"/>
        </w:rPr>
      </w:pPr>
      <w:r>
        <w:t xml:space="preserve">Občasník č. </w:t>
      </w:r>
      <w:r w:rsidR="00616484">
        <w:t>109</w:t>
      </w:r>
      <w:r>
        <w:t xml:space="preserve"> vychází </w:t>
      </w:r>
      <w:proofErr w:type="gramStart"/>
      <w:r w:rsidR="00616484">
        <w:t>20.4.2018</w:t>
      </w:r>
      <w:proofErr w:type="gramEnd"/>
      <w:r w:rsidR="00754507">
        <w:t>.</w:t>
      </w:r>
      <w:r>
        <w:t xml:space="preserve"> </w:t>
      </w:r>
      <w:r>
        <w:rPr>
          <w:b w:val="0"/>
          <w:i w:val="0"/>
          <w:u w:color="FFFFFF"/>
        </w:rPr>
        <w:t xml:space="preserve"> </w:t>
      </w:r>
    </w:p>
    <w:p w:rsidR="004E788F" w:rsidRPr="004931CB" w:rsidRDefault="004E788F" w:rsidP="004E788F">
      <w:pPr>
        <w:jc w:val="both"/>
        <w:rPr>
          <w:rFonts w:ascii="Times New Roman" w:hAnsi="Times New Roman"/>
          <w:b w:val="0"/>
          <w:i w:val="0"/>
        </w:rPr>
      </w:pPr>
    </w:p>
    <w:sectPr w:rsidR="004E788F" w:rsidRPr="004931CB" w:rsidSect="00AD601D">
      <w:pgSz w:w="11906" w:h="16838"/>
      <w:pgMar w:top="1417" w:right="1417" w:bottom="1417" w:left="1417" w:header="708" w:footer="708"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1C3" w:rsidRDefault="00B061C3" w:rsidP="00AD7030">
      <w:r>
        <w:separator/>
      </w:r>
    </w:p>
  </w:endnote>
  <w:endnote w:type="continuationSeparator" w:id="0">
    <w:p w:rsidR="00B061C3" w:rsidRDefault="00B061C3" w:rsidP="00AD70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Source Sans Pro">
    <w:altName w:val="Cambria Math"/>
    <w:panose1 w:val="00000000000000000000"/>
    <w:charset w:val="00"/>
    <w:family w:val="swiss"/>
    <w:notTrueType/>
    <w:pitch w:val="variable"/>
    <w:sig w:usb0="600002F7" w:usb1="02000001" w:usb2="00000000" w:usb3="00000000" w:csb0="0000019F" w:csb1="00000000"/>
  </w:font>
  <w:font w:name="Arial">
    <w:panose1 w:val="020B0604020202020204"/>
    <w:charset w:val="EE"/>
    <w:family w:val="swiss"/>
    <w:pitch w:val="variable"/>
    <w:sig w:usb0="E0002EFF" w:usb1="C0007843" w:usb2="00000009" w:usb3="00000000" w:csb0="000001FF" w:csb1="00000000"/>
  </w:font>
  <w:font w:name="Comic Sans MS">
    <w:panose1 w:val="030F0702030302020204"/>
    <w:charset w:val="EE"/>
    <w:family w:val="script"/>
    <w:pitch w:val="variable"/>
    <w:sig w:usb0="00000287" w:usb1="0000001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1C3" w:rsidRDefault="00B061C3" w:rsidP="00AD7030">
      <w:r>
        <w:separator/>
      </w:r>
    </w:p>
  </w:footnote>
  <w:footnote w:type="continuationSeparator" w:id="0">
    <w:p w:rsidR="00B061C3" w:rsidRDefault="00B061C3" w:rsidP="00AD70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93DEB"/>
    <w:multiLevelType w:val="hybridMultilevel"/>
    <w:tmpl w:val="3522CD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6C24440"/>
    <w:multiLevelType w:val="hybridMultilevel"/>
    <w:tmpl w:val="262E10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76C35ED"/>
    <w:multiLevelType w:val="hybridMultilevel"/>
    <w:tmpl w:val="1F1CDA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9C42B1A"/>
    <w:multiLevelType w:val="hybridMultilevel"/>
    <w:tmpl w:val="A32A2C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E7809AE"/>
    <w:multiLevelType w:val="hybridMultilevel"/>
    <w:tmpl w:val="F0E41F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87676AF"/>
    <w:multiLevelType w:val="hybridMultilevel"/>
    <w:tmpl w:val="CB727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AC165F6"/>
    <w:multiLevelType w:val="hybridMultilevel"/>
    <w:tmpl w:val="D186B2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1A70BAC"/>
    <w:multiLevelType w:val="hybridMultilevel"/>
    <w:tmpl w:val="F5567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1C3453C"/>
    <w:multiLevelType w:val="hybridMultilevel"/>
    <w:tmpl w:val="B3A07D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C3D2B35"/>
    <w:multiLevelType w:val="multilevel"/>
    <w:tmpl w:val="95265BA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nsid w:val="44C04178"/>
    <w:multiLevelType w:val="hybridMultilevel"/>
    <w:tmpl w:val="A9D601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48CE3C1B"/>
    <w:multiLevelType w:val="hybridMultilevel"/>
    <w:tmpl w:val="0B784E14"/>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A2B15CD"/>
    <w:multiLevelType w:val="hybridMultilevel"/>
    <w:tmpl w:val="2F728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A503692"/>
    <w:multiLevelType w:val="hybridMultilevel"/>
    <w:tmpl w:val="6550164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50E22822"/>
    <w:multiLevelType w:val="multilevel"/>
    <w:tmpl w:val="CC58C0F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nsid w:val="510202E7"/>
    <w:multiLevelType w:val="hybridMultilevel"/>
    <w:tmpl w:val="FFECCE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1F61E77"/>
    <w:multiLevelType w:val="hybridMultilevel"/>
    <w:tmpl w:val="1CDA5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ADA1CED"/>
    <w:multiLevelType w:val="hybridMultilevel"/>
    <w:tmpl w:val="A29605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D960A59"/>
    <w:multiLevelType w:val="hybridMultilevel"/>
    <w:tmpl w:val="5F00F56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nsid w:val="68B237BE"/>
    <w:multiLevelType w:val="hybridMultilevel"/>
    <w:tmpl w:val="F1F047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9407B6D"/>
    <w:multiLevelType w:val="hybridMultilevel"/>
    <w:tmpl w:val="CBEEE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3943683"/>
    <w:multiLevelType w:val="hybridMultilevel"/>
    <w:tmpl w:val="13C4B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B007C7F"/>
    <w:multiLevelType w:val="hybridMultilevel"/>
    <w:tmpl w:val="DAC665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D057B09"/>
    <w:multiLevelType w:val="hybridMultilevel"/>
    <w:tmpl w:val="A0A42B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ED169F2"/>
    <w:multiLevelType w:val="hybridMultilevel"/>
    <w:tmpl w:val="605C31FA"/>
    <w:lvl w:ilvl="0" w:tplc="7C0C5F5A">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20"/>
  </w:num>
  <w:num w:numId="2">
    <w:abstractNumId w:val="7"/>
  </w:num>
  <w:num w:numId="3">
    <w:abstractNumId w:val="3"/>
  </w:num>
  <w:num w:numId="4">
    <w:abstractNumId w:val="24"/>
  </w:num>
  <w:num w:numId="5">
    <w:abstractNumId w:val="9"/>
  </w:num>
  <w:num w:numId="6">
    <w:abstractNumId w:val="14"/>
  </w:num>
  <w:num w:numId="7">
    <w:abstractNumId w:val="5"/>
  </w:num>
  <w:num w:numId="8">
    <w:abstractNumId w:val="15"/>
  </w:num>
  <w:num w:numId="9">
    <w:abstractNumId w:val="23"/>
  </w:num>
  <w:num w:numId="10">
    <w:abstractNumId w:val="1"/>
  </w:num>
  <w:num w:numId="11">
    <w:abstractNumId w:val="16"/>
  </w:num>
  <w:num w:numId="12">
    <w:abstractNumId w:val="0"/>
  </w:num>
  <w:num w:numId="13">
    <w:abstractNumId w:val="10"/>
  </w:num>
  <w:num w:numId="14">
    <w:abstractNumId w:val="21"/>
  </w:num>
  <w:num w:numId="15">
    <w:abstractNumId w:val="13"/>
  </w:num>
  <w:num w:numId="16">
    <w:abstractNumId w:val="11"/>
  </w:num>
  <w:num w:numId="17">
    <w:abstractNumId w:val="2"/>
  </w:num>
  <w:num w:numId="18">
    <w:abstractNumId w:val="12"/>
  </w:num>
  <w:num w:numId="19">
    <w:abstractNumId w:val="22"/>
  </w:num>
  <w:num w:numId="20">
    <w:abstractNumId w:val="6"/>
  </w:num>
  <w:num w:numId="21">
    <w:abstractNumId w:val="4"/>
  </w:num>
  <w:num w:numId="22">
    <w:abstractNumId w:val="18"/>
  </w:num>
  <w:num w:numId="23">
    <w:abstractNumId w:val="17"/>
  </w:num>
  <w:num w:numId="24">
    <w:abstractNumId w:val="19"/>
  </w:num>
  <w:num w:numId="25">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stylePaneFormatFilter w:val="3F01"/>
  <w:defaultTabStop w:val="708"/>
  <w:hyphenationZone w:val="425"/>
  <w:noPunctuationKerning/>
  <w:characterSpacingControl w:val="doNotCompress"/>
  <w:hdrShapeDefaults>
    <o:shapedefaults v:ext="edit" spidmax="60418"/>
  </w:hdrShapeDefaults>
  <w:footnotePr>
    <w:footnote w:id="-1"/>
    <w:footnote w:id="0"/>
  </w:footnotePr>
  <w:endnotePr>
    <w:endnote w:id="-1"/>
    <w:endnote w:id="0"/>
  </w:endnotePr>
  <w:compat/>
  <w:rsids>
    <w:rsidRoot w:val="00AF275D"/>
    <w:rsid w:val="0000268A"/>
    <w:rsid w:val="0000400F"/>
    <w:rsid w:val="000077CF"/>
    <w:rsid w:val="000103F7"/>
    <w:rsid w:val="0001084D"/>
    <w:rsid w:val="00012574"/>
    <w:rsid w:val="00013487"/>
    <w:rsid w:val="00013B94"/>
    <w:rsid w:val="00014483"/>
    <w:rsid w:val="000155E0"/>
    <w:rsid w:val="00015EF3"/>
    <w:rsid w:val="00015F9B"/>
    <w:rsid w:val="00024CF6"/>
    <w:rsid w:val="00025EA4"/>
    <w:rsid w:val="000267F9"/>
    <w:rsid w:val="00027C92"/>
    <w:rsid w:val="0003062A"/>
    <w:rsid w:val="0003081A"/>
    <w:rsid w:val="00030D16"/>
    <w:rsid w:val="000324A0"/>
    <w:rsid w:val="00034A2B"/>
    <w:rsid w:val="00037251"/>
    <w:rsid w:val="00040F29"/>
    <w:rsid w:val="00043DF0"/>
    <w:rsid w:val="000451DB"/>
    <w:rsid w:val="000459E9"/>
    <w:rsid w:val="00047F7B"/>
    <w:rsid w:val="0005260A"/>
    <w:rsid w:val="000547F9"/>
    <w:rsid w:val="00056E1F"/>
    <w:rsid w:val="00057CAF"/>
    <w:rsid w:val="000604ED"/>
    <w:rsid w:val="0006136C"/>
    <w:rsid w:val="00067AC8"/>
    <w:rsid w:val="000735D8"/>
    <w:rsid w:val="00075725"/>
    <w:rsid w:val="00075C0C"/>
    <w:rsid w:val="00076046"/>
    <w:rsid w:val="00077207"/>
    <w:rsid w:val="00081DFD"/>
    <w:rsid w:val="000825EE"/>
    <w:rsid w:val="00082D87"/>
    <w:rsid w:val="00083C0D"/>
    <w:rsid w:val="00083F66"/>
    <w:rsid w:val="000913BE"/>
    <w:rsid w:val="0009233B"/>
    <w:rsid w:val="00094370"/>
    <w:rsid w:val="00094F5F"/>
    <w:rsid w:val="0009758A"/>
    <w:rsid w:val="00097AF2"/>
    <w:rsid w:val="000A05EB"/>
    <w:rsid w:val="000A11EE"/>
    <w:rsid w:val="000B182E"/>
    <w:rsid w:val="000B6F28"/>
    <w:rsid w:val="000B78C9"/>
    <w:rsid w:val="000C1FDF"/>
    <w:rsid w:val="000C301D"/>
    <w:rsid w:val="000C4889"/>
    <w:rsid w:val="000C5D1E"/>
    <w:rsid w:val="000C5EAD"/>
    <w:rsid w:val="000C7270"/>
    <w:rsid w:val="000D04B7"/>
    <w:rsid w:val="000D084B"/>
    <w:rsid w:val="000D4282"/>
    <w:rsid w:val="000D5FEA"/>
    <w:rsid w:val="000D652C"/>
    <w:rsid w:val="000D6DC2"/>
    <w:rsid w:val="000D7E5A"/>
    <w:rsid w:val="000E1125"/>
    <w:rsid w:val="000E1682"/>
    <w:rsid w:val="000E18E9"/>
    <w:rsid w:val="000E2BAF"/>
    <w:rsid w:val="000F30F7"/>
    <w:rsid w:val="001002C1"/>
    <w:rsid w:val="00107787"/>
    <w:rsid w:val="001131B7"/>
    <w:rsid w:val="0011366A"/>
    <w:rsid w:val="00121129"/>
    <w:rsid w:val="001220E1"/>
    <w:rsid w:val="0012381B"/>
    <w:rsid w:val="00124AE6"/>
    <w:rsid w:val="00126585"/>
    <w:rsid w:val="001302AD"/>
    <w:rsid w:val="00133300"/>
    <w:rsid w:val="0013662F"/>
    <w:rsid w:val="001372B3"/>
    <w:rsid w:val="00141940"/>
    <w:rsid w:val="00142AF3"/>
    <w:rsid w:val="001439F2"/>
    <w:rsid w:val="00144BC7"/>
    <w:rsid w:val="001479A9"/>
    <w:rsid w:val="00150F15"/>
    <w:rsid w:val="0015124A"/>
    <w:rsid w:val="00152C50"/>
    <w:rsid w:val="0015305A"/>
    <w:rsid w:val="00153D57"/>
    <w:rsid w:val="0015478E"/>
    <w:rsid w:val="001556FC"/>
    <w:rsid w:val="00156B7E"/>
    <w:rsid w:val="00157173"/>
    <w:rsid w:val="00157512"/>
    <w:rsid w:val="00161122"/>
    <w:rsid w:val="00161C1E"/>
    <w:rsid w:val="00164916"/>
    <w:rsid w:val="00166975"/>
    <w:rsid w:val="00175887"/>
    <w:rsid w:val="0017658D"/>
    <w:rsid w:val="00181778"/>
    <w:rsid w:val="00181AD0"/>
    <w:rsid w:val="00182C02"/>
    <w:rsid w:val="001847D2"/>
    <w:rsid w:val="00184ED5"/>
    <w:rsid w:val="0018546C"/>
    <w:rsid w:val="00186596"/>
    <w:rsid w:val="001875AB"/>
    <w:rsid w:val="00194C52"/>
    <w:rsid w:val="00196B49"/>
    <w:rsid w:val="0019732F"/>
    <w:rsid w:val="001A19BC"/>
    <w:rsid w:val="001A3D54"/>
    <w:rsid w:val="001A48F1"/>
    <w:rsid w:val="001A500F"/>
    <w:rsid w:val="001A53A5"/>
    <w:rsid w:val="001A586B"/>
    <w:rsid w:val="001A5EEA"/>
    <w:rsid w:val="001A6094"/>
    <w:rsid w:val="001B16ED"/>
    <w:rsid w:val="001B40E7"/>
    <w:rsid w:val="001B51C3"/>
    <w:rsid w:val="001B550E"/>
    <w:rsid w:val="001B5CFD"/>
    <w:rsid w:val="001B5EB9"/>
    <w:rsid w:val="001B6789"/>
    <w:rsid w:val="001B7926"/>
    <w:rsid w:val="001C17FC"/>
    <w:rsid w:val="001C2968"/>
    <w:rsid w:val="001C5417"/>
    <w:rsid w:val="001C614A"/>
    <w:rsid w:val="001C7A9B"/>
    <w:rsid w:val="001E001F"/>
    <w:rsid w:val="001E1B48"/>
    <w:rsid w:val="001E3A77"/>
    <w:rsid w:val="001E4182"/>
    <w:rsid w:val="001E4489"/>
    <w:rsid w:val="001F0300"/>
    <w:rsid w:val="001F1757"/>
    <w:rsid w:val="001F4C26"/>
    <w:rsid w:val="001F66C4"/>
    <w:rsid w:val="002025C9"/>
    <w:rsid w:val="00202A2B"/>
    <w:rsid w:val="00205030"/>
    <w:rsid w:val="002051DC"/>
    <w:rsid w:val="00206599"/>
    <w:rsid w:val="0021377C"/>
    <w:rsid w:val="002142F7"/>
    <w:rsid w:val="00215802"/>
    <w:rsid w:val="00217948"/>
    <w:rsid w:val="002227AB"/>
    <w:rsid w:val="0022329E"/>
    <w:rsid w:val="002251D2"/>
    <w:rsid w:val="00225F74"/>
    <w:rsid w:val="00226C3B"/>
    <w:rsid w:val="00227C92"/>
    <w:rsid w:val="00230730"/>
    <w:rsid w:val="002325AE"/>
    <w:rsid w:val="0023285A"/>
    <w:rsid w:val="0023532E"/>
    <w:rsid w:val="002359B7"/>
    <w:rsid w:val="00235BA9"/>
    <w:rsid w:val="00236768"/>
    <w:rsid w:val="00241E45"/>
    <w:rsid w:val="00242B5E"/>
    <w:rsid w:val="002430D0"/>
    <w:rsid w:val="00246ACE"/>
    <w:rsid w:val="00246D22"/>
    <w:rsid w:val="00246F97"/>
    <w:rsid w:val="002501DB"/>
    <w:rsid w:val="00252080"/>
    <w:rsid w:val="002527DB"/>
    <w:rsid w:val="00253BF4"/>
    <w:rsid w:val="00253D6C"/>
    <w:rsid w:val="00255899"/>
    <w:rsid w:val="00260578"/>
    <w:rsid w:val="00260FB8"/>
    <w:rsid w:val="00270F28"/>
    <w:rsid w:val="00276374"/>
    <w:rsid w:val="00277070"/>
    <w:rsid w:val="002811E9"/>
    <w:rsid w:val="002822DB"/>
    <w:rsid w:val="002829D9"/>
    <w:rsid w:val="00283BD7"/>
    <w:rsid w:val="00285BC2"/>
    <w:rsid w:val="00292A57"/>
    <w:rsid w:val="00292FE6"/>
    <w:rsid w:val="00293024"/>
    <w:rsid w:val="00294868"/>
    <w:rsid w:val="00294B84"/>
    <w:rsid w:val="00295D57"/>
    <w:rsid w:val="002A00DB"/>
    <w:rsid w:val="002A6863"/>
    <w:rsid w:val="002A7F6A"/>
    <w:rsid w:val="002B00FF"/>
    <w:rsid w:val="002B1992"/>
    <w:rsid w:val="002B19F4"/>
    <w:rsid w:val="002B4622"/>
    <w:rsid w:val="002B6641"/>
    <w:rsid w:val="002C4709"/>
    <w:rsid w:val="002C549E"/>
    <w:rsid w:val="002C5772"/>
    <w:rsid w:val="002C5960"/>
    <w:rsid w:val="002C60CE"/>
    <w:rsid w:val="002D5382"/>
    <w:rsid w:val="002D57D4"/>
    <w:rsid w:val="002E5561"/>
    <w:rsid w:val="002E6366"/>
    <w:rsid w:val="002F1009"/>
    <w:rsid w:val="002F22DD"/>
    <w:rsid w:val="002F58EF"/>
    <w:rsid w:val="002F5D76"/>
    <w:rsid w:val="002F6C54"/>
    <w:rsid w:val="00303CF3"/>
    <w:rsid w:val="00303E0F"/>
    <w:rsid w:val="00304F20"/>
    <w:rsid w:val="00304F6C"/>
    <w:rsid w:val="00306446"/>
    <w:rsid w:val="00307141"/>
    <w:rsid w:val="00310214"/>
    <w:rsid w:val="00311298"/>
    <w:rsid w:val="003124FD"/>
    <w:rsid w:val="00312A1F"/>
    <w:rsid w:val="00317DE1"/>
    <w:rsid w:val="0032021D"/>
    <w:rsid w:val="003252AE"/>
    <w:rsid w:val="00326970"/>
    <w:rsid w:val="00330501"/>
    <w:rsid w:val="00330B91"/>
    <w:rsid w:val="00330FD4"/>
    <w:rsid w:val="00334DCC"/>
    <w:rsid w:val="0033720E"/>
    <w:rsid w:val="00340128"/>
    <w:rsid w:val="00341391"/>
    <w:rsid w:val="0034164E"/>
    <w:rsid w:val="00341CFA"/>
    <w:rsid w:val="00341EA7"/>
    <w:rsid w:val="003425B9"/>
    <w:rsid w:val="00344406"/>
    <w:rsid w:val="0035209E"/>
    <w:rsid w:val="00352661"/>
    <w:rsid w:val="0036072E"/>
    <w:rsid w:val="0036132C"/>
    <w:rsid w:val="003616B8"/>
    <w:rsid w:val="00365E72"/>
    <w:rsid w:val="003671BD"/>
    <w:rsid w:val="00367ED1"/>
    <w:rsid w:val="00370C2C"/>
    <w:rsid w:val="00371867"/>
    <w:rsid w:val="00371C5D"/>
    <w:rsid w:val="00371E3E"/>
    <w:rsid w:val="00372B5B"/>
    <w:rsid w:val="003750B1"/>
    <w:rsid w:val="003821A1"/>
    <w:rsid w:val="003844C6"/>
    <w:rsid w:val="0038455F"/>
    <w:rsid w:val="00386691"/>
    <w:rsid w:val="00386FDE"/>
    <w:rsid w:val="00387669"/>
    <w:rsid w:val="00394740"/>
    <w:rsid w:val="0039736B"/>
    <w:rsid w:val="003A0DE9"/>
    <w:rsid w:val="003A0EE1"/>
    <w:rsid w:val="003A19FB"/>
    <w:rsid w:val="003A5028"/>
    <w:rsid w:val="003A583B"/>
    <w:rsid w:val="003A77B1"/>
    <w:rsid w:val="003B4365"/>
    <w:rsid w:val="003B559F"/>
    <w:rsid w:val="003C5F9A"/>
    <w:rsid w:val="003C6D98"/>
    <w:rsid w:val="003C7283"/>
    <w:rsid w:val="003C7952"/>
    <w:rsid w:val="003D37D8"/>
    <w:rsid w:val="003D7BF4"/>
    <w:rsid w:val="003E38D8"/>
    <w:rsid w:val="003E4D97"/>
    <w:rsid w:val="003E5553"/>
    <w:rsid w:val="003F101A"/>
    <w:rsid w:val="003F21FE"/>
    <w:rsid w:val="003F4019"/>
    <w:rsid w:val="003F5321"/>
    <w:rsid w:val="003F5FDB"/>
    <w:rsid w:val="003F6E46"/>
    <w:rsid w:val="00400CB5"/>
    <w:rsid w:val="0040299C"/>
    <w:rsid w:val="00403A99"/>
    <w:rsid w:val="00404068"/>
    <w:rsid w:val="00404499"/>
    <w:rsid w:val="00407335"/>
    <w:rsid w:val="004150A1"/>
    <w:rsid w:val="00420A38"/>
    <w:rsid w:val="00422854"/>
    <w:rsid w:val="004232D1"/>
    <w:rsid w:val="00423D35"/>
    <w:rsid w:val="00424082"/>
    <w:rsid w:val="00425BF8"/>
    <w:rsid w:val="0042642C"/>
    <w:rsid w:val="004278DD"/>
    <w:rsid w:val="00430B10"/>
    <w:rsid w:val="00435DE3"/>
    <w:rsid w:val="004425EB"/>
    <w:rsid w:val="00446777"/>
    <w:rsid w:val="00446D13"/>
    <w:rsid w:val="00450BBC"/>
    <w:rsid w:val="00450F57"/>
    <w:rsid w:val="00451689"/>
    <w:rsid w:val="0045256F"/>
    <w:rsid w:val="004538D5"/>
    <w:rsid w:val="00454A57"/>
    <w:rsid w:val="00454AEA"/>
    <w:rsid w:val="00464E4E"/>
    <w:rsid w:val="0046699B"/>
    <w:rsid w:val="004718CB"/>
    <w:rsid w:val="00473046"/>
    <w:rsid w:val="004735A0"/>
    <w:rsid w:val="0048211A"/>
    <w:rsid w:val="0048244F"/>
    <w:rsid w:val="00483E53"/>
    <w:rsid w:val="004857D2"/>
    <w:rsid w:val="00491A3A"/>
    <w:rsid w:val="0049201C"/>
    <w:rsid w:val="004931CB"/>
    <w:rsid w:val="004948AC"/>
    <w:rsid w:val="00497D46"/>
    <w:rsid w:val="004A0318"/>
    <w:rsid w:val="004A349A"/>
    <w:rsid w:val="004A3FCE"/>
    <w:rsid w:val="004A76A3"/>
    <w:rsid w:val="004A793F"/>
    <w:rsid w:val="004B13E4"/>
    <w:rsid w:val="004B4555"/>
    <w:rsid w:val="004B5A24"/>
    <w:rsid w:val="004B7CB0"/>
    <w:rsid w:val="004C0116"/>
    <w:rsid w:val="004C034D"/>
    <w:rsid w:val="004C2601"/>
    <w:rsid w:val="004C3440"/>
    <w:rsid w:val="004C56C1"/>
    <w:rsid w:val="004C6100"/>
    <w:rsid w:val="004D07F3"/>
    <w:rsid w:val="004D0876"/>
    <w:rsid w:val="004D1E92"/>
    <w:rsid w:val="004D25DB"/>
    <w:rsid w:val="004D7672"/>
    <w:rsid w:val="004E0250"/>
    <w:rsid w:val="004E1501"/>
    <w:rsid w:val="004E1AEC"/>
    <w:rsid w:val="004E52CD"/>
    <w:rsid w:val="004E788F"/>
    <w:rsid w:val="004F5171"/>
    <w:rsid w:val="004F63EE"/>
    <w:rsid w:val="00500673"/>
    <w:rsid w:val="00505BF9"/>
    <w:rsid w:val="005065F3"/>
    <w:rsid w:val="00507BBD"/>
    <w:rsid w:val="005126A9"/>
    <w:rsid w:val="005226F8"/>
    <w:rsid w:val="00524005"/>
    <w:rsid w:val="0052401A"/>
    <w:rsid w:val="005244F1"/>
    <w:rsid w:val="0052615A"/>
    <w:rsid w:val="00531185"/>
    <w:rsid w:val="005314A6"/>
    <w:rsid w:val="005464AF"/>
    <w:rsid w:val="0055168F"/>
    <w:rsid w:val="00557338"/>
    <w:rsid w:val="00557E42"/>
    <w:rsid w:val="0056045A"/>
    <w:rsid w:val="005644BD"/>
    <w:rsid w:val="005666BF"/>
    <w:rsid w:val="005667C3"/>
    <w:rsid w:val="005779D7"/>
    <w:rsid w:val="00582202"/>
    <w:rsid w:val="005837AA"/>
    <w:rsid w:val="00584195"/>
    <w:rsid w:val="0058787B"/>
    <w:rsid w:val="005878C0"/>
    <w:rsid w:val="00591FC3"/>
    <w:rsid w:val="00592E52"/>
    <w:rsid w:val="00597047"/>
    <w:rsid w:val="005A0801"/>
    <w:rsid w:val="005A0A77"/>
    <w:rsid w:val="005A2445"/>
    <w:rsid w:val="005A3E11"/>
    <w:rsid w:val="005A561D"/>
    <w:rsid w:val="005A7A75"/>
    <w:rsid w:val="005B45F2"/>
    <w:rsid w:val="005C0B92"/>
    <w:rsid w:val="005C2028"/>
    <w:rsid w:val="005C38EB"/>
    <w:rsid w:val="005C417D"/>
    <w:rsid w:val="005C66C2"/>
    <w:rsid w:val="005D2CC7"/>
    <w:rsid w:val="005D3C83"/>
    <w:rsid w:val="005D40D4"/>
    <w:rsid w:val="005D5F55"/>
    <w:rsid w:val="005D7DCD"/>
    <w:rsid w:val="005E0FBE"/>
    <w:rsid w:val="005E3419"/>
    <w:rsid w:val="005E4C2B"/>
    <w:rsid w:val="005E5613"/>
    <w:rsid w:val="005F09D2"/>
    <w:rsid w:val="005F2A0A"/>
    <w:rsid w:val="00600374"/>
    <w:rsid w:val="00601935"/>
    <w:rsid w:val="00601F46"/>
    <w:rsid w:val="00602C3F"/>
    <w:rsid w:val="006037CC"/>
    <w:rsid w:val="00610B59"/>
    <w:rsid w:val="00611CDA"/>
    <w:rsid w:val="00615D4E"/>
    <w:rsid w:val="00616484"/>
    <w:rsid w:val="00620898"/>
    <w:rsid w:val="00621325"/>
    <w:rsid w:val="006229B2"/>
    <w:rsid w:val="006243EB"/>
    <w:rsid w:val="00626F12"/>
    <w:rsid w:val="00630321"/>
    <w:rsid w:val="00630D87"/>
    <w:rsid w:val="00631915"/>
    <w:rsid w:val="00635ACD"/>
    <w:rsid w:val="00635D4C"/>
    <w:rsid w:val="006360E0"/>
    <w:rsid w:val="006458D2"/>
    <w:rsid w:val="00646CC6"/>
    <w:rsid w:val="00647363"/>
    <w:rsid w:val="0064757E"/>
    <w:rsid w:val="006507F8"/>
    <w:rsid w:val="00650C4A"/>
    <w:rsid w:val="006513F6"/>
    <w:rsid w:val="00654BFA"/>
    <w:rsid w:val="006556BA"/>
    <w:rsid w:val="00656043"/>
    <w:rsid w:val="00656277"/>
    <w:rsid w:val="006562BA"/>
    <w:rsid w:val="00656D24"/>
    <w:rsid w:val="006576D0"/>
    <w:rsid w:val="00662D9B"/>
    <w:rsid w:val="00665EFD"/>
    <w:rsid w:val="00667EFD"/>
    <w:rsid w:val="006711EE"/>
    <w:rsid w:val="00673C98"/>
    <w:rsid w:val="00674479"/>
    <w:rsid w:val="00675263"/>
    <w:rsid w:val="00675C5E"/>
    <w:rsid w:val="0067660E"/>
    <w:rsid w:val="00681A9E"/>
    <w:rsid w:val="00684BB7"/>
    <w:rsid w:val="006850A3"/>
    <w:rsid w:val="0068650E"/>
    <w:rsid w:val="006866DA"/>
    <w:rsid w:val="006915DC"/>
    <w:rsid w:val="006946C3"/>
    <w:rsid w:val="006963DA"/>
    <w:rsid w:val="00696707"/>
    <w:rsid w:val="006A1A58"/>
    <w:rsid w:val="006A1BBE"/>
    <w:rsid w:val="006A22C4"/>
    <w:rsid w:val="006A43DB"/>
    <w:rsid w:val="006A5675"/>
    <w:rsid w:val="006A7601"/>
    <w:rsid w:val="006B31D9"/>
    <w:rsid w:val="006B3469"/>
    <w:rsid w:val="006B4B19"/>
    <w:rsid w:val="006B4EC3"/>
    <w:rsid w:val="006B6914"/>
    <w:rsid w:val="006C03BD"/>
    <w:rsid w:val="006C128F"/>
    <w:rsid w:val="006C5AB7"/>
    <w:rsid w:val="006C5C13"/>
    <w:rsid w:val="006C7469"/>
    <w:rsid w:val="006C7FC5"/>
    <w:rsid w:val="006D2410"/>
    <w:rsid w:val="006D34CC"/>
    <w:rsid w:val="006D3FB3"/>
    <w:rsid w:val="006D4199"/>
    <w:rsid w:val="006D7155"/>
    <w:rsid w:val="006E38CB"/>
    <w:rsid w:val="006E43BE"/>
    <w:rsid w:val="006E5767"/>
    <w:rsid w:val="006F0BC2"/>
    <w:rsid w:val="006F31FF"/>
    <w:rsid w:val="006F6DD1"/>
    <w:rsid w:val="006F7B4B"/>
    <w:rsid w:val="006F7B4C"/>
    <w:rsid w:val="0070268D"/>
    <w:rsid w:val="00702C36"/>
    <w:rsid w:val="00704082"/>
    <w:rsid w:val="007120B6"/>
    <w:rsid w:val="007140F8"/>
    <w:rsid w:val="00716E6B"/>
    <w:rsid w:val="00721E8C"/>
    <w:rsid w:val="00725BA0"/>
    <w:rsid w:val="007278BC"/>
    <w:rsid w:val="007279AE"/>
    <w:rsid w:val="007337BA"/>
    <w:rsid w:val="0073488B"/>
    <w:rsid w:val="00744492"/>
    <w:rsid w:val="0075189F"/>
    <w:rsid w:val="00751F87"/>
    <w:rsid w:val="00753123"/>
    <w:rsid w:val="00754507"/>
    <w:rsid w:val="00755282"/>
    <w:rsid w:val="00757275"/>
    <w:rsid w:val="007625BC"/>
    <w:rsid w:val="00762645"/>
    <w:rsid w:val="00762B73"/>
    <w:rsid w:val="00763313"/>
    <w:rsid w:val="00763A67"/>
    <w:rsid w:val="00767B81"/>
    <w:rsid w:val="007719B4"/>
    <w:rsid w:val="00774C85"/>
    <w:rsid w:val="0078042D"/>
    <w:rsid w:val="00781576"/>
    <w:rsid w:val="00781603"/>
    <w:rsid w:val="00782350"/>
    <w:rsid w:val="00784A11"/>
    <w:rsid w:val="007850C7"/>
    <w:rsid w:val="007877A0"/>
    <w:rsid w:val="00794147"/>
    <w:rsid w:val="007A27EF"/>
    <w:rsid w:val="007A5CF2"/>
    <w:rsid w:val="007A7773"/>
    <w:rsid w:val="007B076E"/>
    <w:rsid w:val="007B10A4"/>
    <w:rsid w:val="007B23A0"/>
    <w:rsid w:val="007B427F"/>
    <w:rsid w:val="007B4DDD"/>
    <w:rsid w:val="007B7765"/>
    <w:rsid w:val="007B7E11"/>
    <w:rsid w:val="007C12F6"/>
    <w:rsid w:val="007C1474"/>
    <w:rsid w:val="007C2648"/>
    <w:rsid w:val="007C4941"/>
    <w:rsid w:val="007D279A"/>
    <w:rsid w:val="007D79FA"/>
    <w:rsid w:val="007E097B"/>
    <w:rsid w:val="007E5174"/>
    <w:rsid w:val="007F0497"/>
    <w:rsid w:val="007F1A56"/>
    <w:rsid w:val="007F26F5"/>
    <w:rsid w:val="007F311E"/>
    <w:rsid w:val="007F3DD9"/>
    <w:rsid w:val="007F5178"/>
    <w:rsid w:val="0080074D"/>
    <w:rsid w:val="00800BB2"/>
    <w:rsid w:val="0080510B"/>
    <w:rsid w:val="00806B21"/>
    <w:rsid w:val="00807DE5"/>
    <w:rsid w:val="008117CA"/>
    <w:rsid w:val="008135C1"/>
    <w:rsid w:val="00815975"/>
    <w:rsid w:val="008160C0"/>
    <w:rsid w:val="0082365F"/>
    <w:rsid w:val="00824C23"/>
    <w:rsid w:val="008255E6"/>
    <w:rsid w:val="0082687A"/>
    <w:rsid w:val="00827DF1"/>
    <w:rsid w:val="0083489D"/>
    <w:rsid w:val="00835535"/>
    <w:rsid w:val="00840BE8"/>
    <w:rsid w:val="00841E2C"/>
    <w:rsid w:val="00844414"/>
    <w:rsid w:val="0084508D"/>
    <w:rsid w:val="0084514A"/>
    <w:rsid w:val="00850367"/>
    <w:rsid w:val="00850A92"/>
    <w:rsid w:val="00851021"/>
    <w:rsid w:val="00856DEE"/>
    <w:rsid w:val="00860E5D"/>
    <w:rsid w:val="00863566"/>
    <w:rsid w:val="00863D39"/>
    <w:rsid w:val="00865564"/>
    <w:rsid w:val="008665CE"/>
    <w:rsid w:val="00867996"/>
    <w:rsid w:val="00876173"/>
    <w:rsid w:val="00883774"/>
    <w:rsid w:val="00890DE0"/>
    <w:rsid w:val="00891A07"/>
    <w:rsid w:val="00896D51"/>
    <w:rsid w:val="008A0D3B"/>
    <w:rsid w:val="008A10CE"/>
    <w:rsid w:val="008A50E3"/>
    <w:rsid w:val="008A6940"/>
    <w:rsid w:val="008A6EAF"/>
    <w:rsid w:val="008A76BA"/>
    <w:rsid w:val="008B4A0A"/>
    <w:rsid w:val="008B66AE"/>
    <w:rsid w:val="008C0C34"/>
    <w:rsid w:val="008C11AE"/>
    <w:rsid w:val="008C3D2F"/>
    <w:rsid w:val="008C3FAE"/>
    <w:rsid w:val="008C49D9"/>
    <w:rsid w:val="008D1156"/>
    <w:rsid w:val="008D1513"/>
    <w:rsid w:val="008D37DD"/>
    <w:rsid w:val="008D3912"/>
    <w:rsid w:val="008E0732"/>
    <w:rsid w:val="008E1EA4"/>
    <w:rsid w:val="008E5A6E"/>
    <w:rsid w:val="008F3A97"/>
    <w:rsid w:val="008F40B1"/>
    <w:rsid w:val="008F5E25"/>
    <w:rsid w:val="008F7B3B"/>
    <w:rsid w:val="00903596"/>
    <w:rsid w:val="009037A6"/>
    <w:rsid w:val="009051F0"/>
    <w:rsid w:val="009073A6"/>
    <w:rsid w:val="00912EAD"/>
    <w:rsid w:val="009140F6"/>
    <w:rsid w:val="00915F43"/>
    <w:rsid w:val="00923C91"/>
    <w:rsid w:val="00924C54"/>
    <w:rsid w:val="009274C0"/>
    <w:rsid w:val="00927AE8"/>
    <w:rsid w:val="00930747"/>
    <w:rsid w:val="00932B51"/>
    <w:rsid w:val="00935769"/>
    <w:rsid w:val="00935D99"/>
    <w:rsid w:val="0094014A"/>
    <w:rsid w:val="009402B1"/>
    <w:rsid w:val="009423E0"/>
    <w:rsid w:val="00942A55"/>
    <w:rsid w:val="009437FD"/>
    <w:rsid w:val="009464EF"/>
    <w:rsid w:val="0094779F"/>
    <w:rsid w:val="00947F09"/>
    <w:rsid w:val="00955EC0"/>
    <w:rsid w:val="0096049D"/>
    <w:rsid w:val="0096464E"/>
    <w:rsid w:val="00970265"/>
    <w:rsid w:val="00970AA9"/>
    <w:rsid w:val="00975301"/>
    <w:rsid w:val="009802F6"/>
    <w:rsid w:val="00982006"/>
    <w:rsid w:val="00982B7C"/>
    <w:rsid w:val="0098322B"/>
    <w:rsid w:val="009876B6"/>
    <w:rsid w:val="00990396"/>
    <w:rsid w:val="0099276B"/>
    <w:rsid w:val="00997F30"/>
    <w:rsid w:val="009A380B"/>
    <w:rsid w:val="009A3D08"/>
    <w:rsid w:val="009A60E8"/>
    <w:rsid w:val="009B2163"/>
    <w:rsid w:val="009C1BBF"/>
    <w:rsid w:val="009C535B"/>
    <w:rsid w:val="009C707D"/>
    <w:rsid w:val="009D25AE"/>
    <w:rsid w:val="009D2CEB"/>
    <w:rsid w:val="009D532C"/>
    <w:rsid w:val="009D60BA"/>
    <w:rsid w:val="009D637B"/>
    <w:rsid w:val="009D65B8"/>
    <w:rsid w:val="009E5B45"/>
    <w:rsid w:val="009E6130"/>
    <w:rsid w:val="009E74AD"/>
    <w:rsid w:val="009F0FFB"/>
    <w:rsid w:val="009F2AE0"/>
    <w:rsid w:val="009F4AC5"/>
    <w:rsid w:val="009F6B5B"/>
    <w:rsid w:val="009F6BAA"/>
    <w:rsid w:val="009F709D"/>
    <w:rsid w:val="00A01018"/>
    <w:rsid w:val="00A03EEC"/>
    <w:rsid w:val="00A04948"/>
    <w:rsid w:val="00A0664C"/>
    <w:rsid w:val="00A07B44"/>
    <w:rsid w:val="00A07C05"/>
    <w:rsid w:val="00A10966"/>
    <w:rsid w:val="00A11212"/>
    <w:rsid w:val="00A11847"/>
    <w:rsid w:val="00A1262D"/>
    <w:rsid w:val="00A12915"/>
    <w:rsid w:val="00A13133"/>
    <w:rsid w:val="00A139D4"/>
    <w:rsid w:val="00A17D90"/>
    <w:rsid w:val="00A17DBE"/>
    <w:rsid w:val="00A17F00"/>
    <w:rsid w:val="00A201ED"/>
    <w:rsid w:val="00A241CA"/>
    <w:rsid w:val="00A2461A"/>
    <w:rsid w:val="00A25B0F"/>
    <w:rsid w:val="00A27930"/>
    <w:rsid w:val="00A27D99"/>
    <w:rsid w:val="00A31496"/>
    <w:rsid w:val="00A35643"/>
    <w:rsid w:val="00A35A28"/>
    <w:rsid w:val="00A36A59"/>
    <w:rsid w:val="00A4181B"/>
    <w:rsid w:val="00A4538C"/>
    <w:rsid w:val="00A53E6C"/>
    <w:rsid w:val="00A541E3"/>
    <w:rsid w:val="00A5593F"/>
    <w:rsid w:val="00A55AE8"/>
    <w:rsid w:val="00A57A82"/>
    <w:rsid w:val="00A60D0D"/>
    <w:rsid w:val="00A61B0C"/>
    <w:rsid w:val="00A61D95"/>
    <w:rsid w:val="00A62DC8"/>
    <w:rsid w:val="00A63BB1"/>
    <w:rsid w:val="00A66D6D"/>
    <w:rsid w:val="00A709AE"/>
    <w:rsid w:val="00A70ABF"/>
    <w:rsid w:val="00A749FF"/>
    <w:rsid w:val="00A81A84"/>
    <w:rsid w:val="00A83A28"/>
    <w:rsid w:val="00A867D4"/>
    <w:rsid w:val="00A87A25"/>
    <w:rsid w:val="00A90A95"/>
    <w:rsid w:val="00A93C87"/>
    <w:rsid w:val="00A96C72"/>
    <w:rsid w:val="00A977A0"/>
    <w:rsid w:val="00AA04AE"/>
    <w:rsid w:val="00AA78C2"/>
    <w:rsid w:val="00AB1357"/>
    <w:rsid w:val="00AB5E74"/>
    <w:rsid w:val="00AC270D"/>
    <w:rsid w:val="00AC2FBD"/>
    <w:rsid w:val="00AC5970"/>
    <w:rsid w:val="00AD4FE3"/>
    <w:rsid w:val="00AD601D"/>
    <w:rsid w:val="00AD7030"/>
    <w:rsid w:val="00AD7FBC"/>
    <w:rsid w:val="00AE13A4"/>
    <w:rsid w:val="00AE170C"/>
    <w:rsid w:val="00AE1C49"/>
    <w:rsid w:val="00AE293E"/>
    <w:rsid w:val="00AE4BD3"/>
    <w:rsid w:val="00AE4C75"/>
    <w:rsid w:val="00AF0EA4"/>
    <w:rsid w:val="00AF275D"/>
    <w:rsid w:val="00AF3437"/>
    <w:rsid w:val="00AF5EF7"/>
    <w:rsid w:val="00AF7F44"/>
    <w:rsid w:val="00B00168"/>
    <w:rsid w:val="00B005AB"/>
    <w:rsid w:val="00B02C2F"/>
    <w:rsid w:val="00B0590C"/>
    <w:rsid w:val="00B05E0F"/>
    <w:rsid w:val="00B061C3"/>
    <w:rsid w:val="00B0681B"/>
    <w:rsid w:val="00B10389"/>
    <w:rsid w:val="00B1080C"/>
    <w:rsid w:val="00B12192"/>
    <w:rsid w:val="00B129A7"/>
    <w:rsid w:val="00B13414"/>
    <w:rsid w:val="00B14557"/>
    <w:rsid w:val="00B150A1"/>
    <w:rsid w:val="00B15476"/>
    <w:rsid w:val="00B305C3"/>
    <w:rsid w:val="00B33D98"/>
    <w:rsid w:val="00B33D9F"/>
    <w:rsid w:val="00B34BC8"/>
    <w:rsid w:val="00B35A77"/>
    <w:rsid w:val="00B37C9A"/>
    <w:rsid w:val="00B4002B"/>
    <w:rsid w:val="00B419C2"/>
    <w:rsid w:val="00B44486"/>
    <w:rsid w:val="00B461F9"/>
    <w:rsid w:val="00B47A32"/>
    <w:rsid w:val="00B512A1"/>
    <w:rsid w:val="00B517AA"/>
    <w:rsid w:val="00B51B28"/>
    <w:rsid w:val="00B51C04"/>
    <w:rsid w:val="00B523EE"/>
    <w:rsid w:val="00B532E7"/>
    <w:rsid w:val="00B5517B"/>
    <w:rsid w:val="00B56279"/>
    <w:rsid w:val="00B57431"/>
    <w:rsid w:val="00B61BDD"/>
    <w:rsid w:val="00B67100"/>
    <w:rsid w:val="00B67435"/>
    <w:rsid w:val="00B67F31"/>
    <w:rsid w:val="00B706F9"/>
    <w:rsid w:val="00B70830"/>
    <w:rsid w:val="00B7166F"/>
    <w:rsid w:val="00B75276"/>
    <w:rsid w:val="00B761DB"/>
    <w:rsid w:val="00B77A1B"/>
    <w:rsid w:val="00B82A2F"/>
    <w:rsid w:val="00B82A42"/>
    <w:rsid w:val="00B84666"/>
    <w:rsid w:val="00B84B52"/>
    <w:rsid w:val="00B92B65"/>
    <w:rsid w:val="00B92E12"/>
    <w:rsid w:val="00B93933"/>
    <w:rsid w:val="00B95171"/>
    <w:rsid w:val="00B95C21"/>
    <w:rsid w:val="00B963B9"/>
    <w:rsid w:val="00BA3A04"/>
    <w:rsid w:val="00BA4A9F"/>
    <w:rsid w:val="00BA4C8E"/>
    <w:rsid w:val="00BA5BCF"/>
    <w:rsid w:val="00BB07B3"/>
    <w:rsid w:val="00BB0922"/>
    <w:rsid w:val="00BB1698"/>
    <w:rsid w:val="00BB1A20"/>
    <w:rsid w:val="00BC00C9"/>
    <w:rsid w:val="00BC059D"/>
    <w:rsid w:val="00BC345E"/>
    <w:rsid w:val="00BC4DBD"/>
    <w:rsid w:val="00BC5276"/>
    <w:rsid w:val="00BC5BE1"/>
    <w:rsid w:val="00BC7053"/>
    <w:rsid w:val="00BD4D58"/>
    <w:rsid w:val="00BE2056"/>
    <w:rsid w:val="00BE3790"/>
    <w:rsid w:val="00BE411F"/>
    <w:rsid w:val="00BE5510"/>
    <w:rsid w:val="00BE5740"/>
    <w:rsid w:val="00BE5A43"/>
    <w:rsid w:val="00BF3A18"/>
    <w:rsid w:val="00BF4C3E"/>
    <w:rsid w:val="00BF640F"/>
    <w:rsid w:val="00BF652B"/>
    <w:rsid w:val="00BF668F"/>
    <w:rsid w:val="00C036EF"/>
    <w:rsid w:val="00C06D90"/>
    <w:rsid w:val="00C07E67"/>
    <w:rsid w:val="00C1246D"/>
    <w:rsid w:val="00C12916"/>
    <w:rsid w:val="00C151BE"/>
    <w:rsid w:val="00C175F9"/>
    <w:rsid w:val="00C22AA3"/>
    <w:rsid w:val="00C244C0"/>
    <w:rsid w:val="00C24DF4"/>
    <w:rsid w:val="00C25E3E"/>
    <w:rsid w:val="00C26331"/>
    <w:rsid w:val="00C26956"/>
    <w:rsid w:val="00C2753F"/>
    <w:rsid w:val="00C30B69"/>
    <w:rsid w:val="00C30ED2"/>
    <w:rsid w:val="00C3109B"/>
    <w:rsid w:val="00C31785"/>
    <w:rsid w:val="00C34267"/>
    <w:rsid w:val="00C353FC"/>
    <w:rsid w:val="00C36B7F"/>
    <w:rsid w:val="00C40AD2"/>
    <w:rsid w:val="00C47329"/>
    <w:rsid w:val="00C52E3A"/>
    <w:rsid w:val="00C55151"/>
    <w:rsid w:val="00C5752C"/>
    <w:rsid w:val="00C577F8"/>
    <w:rsid w:val="00C57BBE"/>
    <w:rsid w:val="00C62B11"/>
    <w:rsid w:val="00C63DEE"/>
    <w:rsid w:val="00C64273"/>
    <w:rsid w:val="00C64876"/>
    <w:rsid w:val="00C64CF4"/>
    <w:rsid w:val="00C66482"/>
    <w:rsid w:val="00C71B9C"/>
    <w:rsid w:val="00C73238"/>
    <w:rsid w:val="00C75216"/>
    <w:rsid w:val="00C765AA"/>
    <w:rsid w:val="00C77CF4"/>
    <w:rsid w:val="00C80C57"/>
    <w:rsid w:val="00C80FFC"/>
    <w:rsid w:val="00C83508"/>
    <w:rsid w:val="00C83AF2"/>
    <w:rsid w:val="00C844DB"/>
    <w:rsid w:val="00C84E43"/>
    <w:rsid w:val="00C8627D"/>
    <w:rsid w:val="00C874E9"/>
    <w:rsid w:val="00C91660"/>
    <w:rsid w:val="00C95294"/>
    <w:rsid w:val="00C95CDB"/>
    <w:rsid w:val="00C96F6F"/>
    <w:rsid w:val="00CA4E55"/>
    <w:rsid w:val="00CA7259"/>
    <w:rsid w:val="00CA7BED"/>
    <w:rsid w:val="00CB46E3"/>
    <w:rsid w:val="00CB5757"/>
    <w:rsid w:val="00CC270B"/>
    <w:rsid w:val="00CC3A8C"/>
    <w:rsid w:val="00CD0859"/>
    <w:rsid w:val="00CD1403"/>
    <w:rsid w:val="00CD1AFF"/>
    <w:rsid w:val="00CD36E2"/>
    <w:rsid w:val="00CD70CF"/>
    <w:rsid w:val="00CE0F46"/>
    <w:rsid w:val="00CE2124"/>
    <w:rsid w:val="00CE225D"/>
    <w:rsid w:val="00CE555E"/>
    <w:rsid w:val="00CF6456"/>
    <w:rsid w:val="00CF6D77"/>
    <w:rsid w:val="00D00889"/>
    <w:rsid w:val="00D11F53"/>
    <w:rsid w:val="00D13FB6"/>
    <w:rsid w:val="00D167DA"/>
    <w:rsid w:val="00D16EEC"/>
    <w:rsid w:val="00D20EA7"/>
    <w:rsid w:val="00D214FD"/>
    <w:rsid w:val="00D220DC"/>
    <w:rsid w:val="00D2365E"/>
    <w:rsid w:val="00D26F9A"/>
    <w:rsid w:val="00D271DA"/>
    <w:rsid w:val="00D3237C"/>
    <w:rsid w:val="00D33208"/>
    <w:rsid w:val="00D34C31"/>
    <w:rsid w:val="00D365F0"/>
    <w:rsid w:val="00D375FF"/>
    <w:rsid w:val="00D4205B"/>
    <w:rsid w:val="00D4242D"/>
    <w:rsid w:val="00D43859"/>
    <w:rsid w:val="00D43B2B"/>
    <w:rsid w:val="00D45B50"/>
    <w:rsid w:val="00D4737C"/>
    <w:rsid w:val="00D47A16"/>
    <w:rsid w:val="00D47BA6"/>
    <w:rsid w:val="00D5036D"/>
    <w:rsid w:val="00D51A84"/>
    <w:rsid w:val="00D54A61"/>
    <w:rsid w:val="00D558D1"/>
    <w:rsid w:val="00D5670B"/>
    <w:rsid w:val="00D56941"/>
    <w:rsid w:val="00D575D3"/>
    <w:rsid w:val="00D57750"/>
    <w:rsid w:val="00D61858"/>
    <w:rsid w:val="00D6476F"/>
    <w:rsid w:val="00D64F98"/>
    <w:rsid w:val="00D653E3"/>
    <w:rsid w:val="00D679C6"/>
    <w:rsid w:val="00D76420"/>
    <w:rsid w:val="00D83261"/>
    <w:rsid w:val="00D9097D"/>
    <w:rsid w:val="00D91202"/>
    <w:rsid w:val="00D92E54"/>
    <w:rsid w:val="00D948DB"/>
    <w:rsid w:val="00DA34B1"/>
    <w:rsid w:val="00DA3981"/>
    <w:rsid w:val="00DA3B15"/>
    <w:rsid w:val="00DA4AD7"/>
    <w:rsid w:val="00DA50AA"/>
    <w:rsid w:val="00DA6666"/>
    <w:rsid w:val="00DA67D0"/>
    <w:rsid w:val="00DA6B16"/>
    <w:rsid w:val="00DB776D"/>
    <w:rsid w:val="00DC01D4"/>
    <w:rsid w:val="00DC026F"/>
    <w:rsid w:val="00DC03B6"/>
    <w:rsid w:val="00DC3399"/>
    <w:rsid w:val="00DC5701"/>
    <w:rsid w:val="00DC67B4"/>
    <w:rsid w:val="00DD491C"/>
    <w:rsid w:val="00DE2349"/>
    <w:rsid w:val="00DE2C50"/>
    <w:rsid w:val="00DE304F"/>
    <w:rsid w:val="00DE4687"/>
    <w:rsid w:val="00DE62D6"/>
    <w:rsid w:val="00DE7E83"/>
    <w:rsid w:val="00DE7ECA"/>
    <w:rsid w:val="00DF25BF"/>
    <w:rsid w:val="00DF3995"/>
    <w:rsid w:val="00DF3A7E"/>
    <w:rsid w:val="00DF4209"/>
    <w:rsid w:val="00DF4D62"/>
    <w:rsid w:val="00DF588D"/>
    <w:rsid w:val="00DF69F7"/>
    <w:rsid w:val="00E01D75"/>
    <w:rsid w:val="00E06B6A"/>
    <w:rsid w:val="00E13E01"/>
    <w:rsid w:val="00E14E3D"/>
    <w:rsid w:val="00E179B3"/>
    <w:rsid w:val="00E226FB"/>
    <w:rsid w:val="00E22958"/>
    <w:rsid w:val="00E22A71"/>
    <w:rsid w:val="00E232A9"/>
    <w:rsid w:val="00E232D8"/>
    <w:rsid w:val="00E25355"/>
    <w:rsid w:val="00E262B0"/>
    <w:rsid w:val="00E27CF6"/>
    <w:rsid w:val="00E32CC8"/>
    <w:rsid w:val="00E331FE"/>
    <w:rsid w:val="00E338CB"/>
    <w:rsid w:val="00E36254"/>
    <w:rsid w:val="00E36E01"/>
    <w:rsid w:val="00E36EB4"/>
    <w:rsid w:val="00E4037B"/>
    <w:rsid w:val="00E406EB"/>
    <w:rsid w:val="00E41F9F"/>
    <w:rsid w:val="00E433A1"/>
    <w:rsid w:val="00E47DBE"/>
    <w:rsid w:val="00E525E6"/>
    <w:rsid w:val="00E570A8"/>
    <w:rsid w:val="00E57167"/>
    <w:rsid w:val="00E576BD"/>
    <w:rsid w:val="00E6158E"/>
    <w:rsid w:val="00E63195"/>
    <w:rsid w:val="00E70B99"/>
    <w:rsid w:val="00E72055"/>
    <w:rsid w:val="00E72F6D"/>
    <w:rsid w:val="00E757A4"/>
    <w:rsid w:val="00E82F45"/>
    <w:rsid w:val="00E83949"/>
    <w:rsid w:val="00E83C42"/>
    <w:rsid w:val="00E84459"/>
    <w:rsid w:val="00E8484D"/>
    <w:rsid w:val="00E8499F"/>
    <w:rsid w:val="00E85EEA"/>
    <w:rsid w:val="00E867DA"/>
    <w:rsid w:val="00E90EA7"/>
    <w:rsid w:val="00E9319F"/>
    <w:rsid w:val="00E936E5"/>
    <w:rsid w:val="00E94F78"/>
    <w:rsid w:val="00E95AD2"/>
    <w:rsid w:val="00E95C79"/>
    <w:rsid w:val="00E95F45"/>
    <w:rsid w:val="00E97EB9"/>
    <w:rsid w:val="00EB09E9"/>
    <w:rsid w:val="00EB0E5B"/>
    <w:rsid w:val="00EB17FA"/>
    <w:rsid w:val="00EB2213"/>
    <w:rsid w:val="00EB2EAD"/>
    <w:rsid w:val="00EB6345"/>
    <w:rsid w:val="00EC0F71"/>
    <w:rsid w:val="00EC1231"/>
    <w:rsid w:val="00EC186A"/>
    <w:rsid w:val="00EC19EF"/>
    <w:rsid w:val="00EC6E07"/>
    <w:rsid w:val="00EC770A"/>
    <w:rsid w:val="00ED0520"/>
    <w:rsid w:val="00ED1B7F"/>
    <w:rsid w:val="00ED270B"/>
    <w:rsid w:val="00ED35EE"/>
    <w:rsid w:val="00ED4675"/>
    <w:rsid w:val="00ED5225"/>
    <w:rsid w:val="00ED5EA0"/>
    <w:rsid w:val="00ED60F9"/>
    <w:rsid w:val="00EE2489"/>
    <w:rsid w:val="00EE2CC0"/>
    <w:rsid w:val="00EF228E"/>
    <w:rsid w:val="00EF2E95"/>
    <w:rsid w:val="00EF6D0D"/>
    <w:rsid w:val="00EF72BF"/>
    <w:rsid w:val="00F01146"/>
    <w:rsid w:val="00F0126F"/>
    <w:rsid w:val="00F02987"/>
    <w:rsid w:val="00F02FFA"/>
    <w:rsid w:val="00F05B53"/>
    <w:rsid w:val="00F06F7A"/>
    <w:rsid w:val="00F06FFB"/>
    <w:rsid w:val="00F076DB"/>
    <w:rsid w:val="00F12FA5"/>
    <w:rsid w:val="00F15A4B"/>
    <w:rsid w:val="00F16813"/>
    <w:rsid w:val="00F1742B"/>
    <w:rsid w:val="00F21771"/>
    <w:rsid w:val="00F219C0"/>
    <w:rsid w:val="00F26733"/>
    <w:rsid w:val="00F33221"/>
    <w:rsid w:val="00F33E2B"/>
    <w:rsid w:val="00F37D63"/>
    <w:rsid w:val="00F414AC"/>
    <w:rsid w:val="00F51679"/>
    <w:rsid w:val="00F53B0A"/>
    <w:rsid w:val="00F53BE7"/>
    <w:rsid w:val="00F5518F"/>
    <w:rsid w:val="00F55B42"/>
    <w:rsid w:val="00F5660A"/>
    <w:rsid w:val="00F56C23"/>
    <w:rsid w:val="00F56C83"/>
    <w:rsid w:val="00F56DC3"/>
    <w:rsid w:val="00F56E84"/>
    <w:rsid w:val="00F61F24"/>
    <w:rsid w:val="00F64B71"/>
    <w:rsid w:val="00F65EF6"/>
    <w:rsid w:val="00F71781"/>
    <w:rsid w:val="00F73058"/>
    <w:rsid w:val="00F76182"/>
    <w:rsid w:val="00F82F0C"/>
    <w:rsid w:val="00F83232"/>
    <w:rsid w:val="00F8634E"/>
    <w:rsid w:val="00F90389"/>
    <w:rsid w:val="00F935E7"/>
    <w:rsid w:val="00F948FD"/>
    <w:rsid w:val="00F95A0F"/>
    <w:rsid w:val="00F95AC0"/>
    <w:rsid w:val="00FA1992"/>
    <w:rsid w:val="00FA41AA"/>
    <w:rsid w:val="00FB1641"/>
    <w:rsid w:val="00FB2358"/>
    <w:rsid w:val="00FB3137"/>
    <w:rsid w:val="00FB5509"/>
    <w:rsid w:val="00FB55FD"/>
    <w:rsid w:val="00FB57D3"/>
    <w:rsid w:val="00FB5958"/>
    <w:rsid w:val="00FB5AF5"/>
    <w:rsid w:val="00FB7425"/>
    <w:rsid w:val="00FC317B"/>
    <w:rsid w:val="00FC3958"/>
    <w:rsid w:val="00FD106C"/>
    <w:rsid w:val="00FD3BC2"/>
    <w:rsid w:val="00FD3C0D"/>
    <w:rsid w:val="00FD5089"/>
    <w:rsid w:val="00FD5EAE"/>
    <w:rsid w:val="00FE10CA"/>
    <w:rsid w:val="00FE1196"/>
    <w:rsid w:val="00FE1E09"/>
    <w:rsid w:val="00FE2F02"/>
    <w:rsid w:val="00FE3009"/>
    <w:rsid w:val="00FE311B"/>
    <w:rsid w:val="00FE42D0"/>
    <w:rsid w:val="00FE480B"/>
    <w:rsid w:val="00FE4F5D"/>
    <w:rsid w:val="00FE6586"/>
    <w:rsid w:val="00FF1A26"/>
    <w:rsid w:val="00FF39F1"/>
    <w:rsid w:val="00FF3CB2"/>
    <w:rsid w:val="00FF481F"/>
    <w:rsid w:val="00FF75C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1018"/>
    <w:rPr>
      <w:b/>
      <w:bCs/>
      <w:i/>
      <w:sz w:val="24"/>
      <w:szCs w:val="24"/>
    </w:rPr>
  </w:style>
  <w:style w:type="paragraph" w:styleId="Nadpis1">
    <w:name w:val="heading 1"/>
    <w:basedOn w:val="Normln"/>
    <w:link w:val="Nadpis1Char"/>
    <w:uiPriority w:val="9"/>
    <w:qFormat/>
    <w:rsid w:val="00094F5F"/>
    <w:pPr>
      <w:spacing w:before="100" w:beforeAutospacing="1" w:after="100" w:afterAutospacing="1"/>
      <w:outlineLvl w:val="0"/>
    </w:pPr>
    <w:rPr>
      <w:b w:val="0"/>
      <w:bCs w:val="0"/>
      <w:kern w:val="36"/>
      <w:sz w:val="48"/>
      <w:szCs w:val="48"/>
    </w:rPr>
  </w:style>
  <w:style w:type="paragraph" w:styleId="Nadpis2">
    <w:name w:val="heading 2"/>
    <w:basedOn w:val="Normln"/>
    <w:next w:val="Normln"/>
    <w:link w:val="Nadpis2Char"/>
    <w:uiPriority w:val="9"/>
    <w:unhideWhenUsed/>
    <w:qFormat/>
    <w:rsid w:val="005C0B92"/>
    <w:pPr>
      <w:keepNext/>
      <w:spacing w:before="240" w:after="60"/>
      <w:outlineLvl w:val="1"/>
    </w:pPr>
    <w:rPr>
      <w:rFonts w:ascii="Cambria" w:hAnsi="Cambria"/>
      <w:b w:val="0"/>
      <w:bCs w:val="0"/>
      <w:i w:val="0"/>
      <w:iCs/>
      <w:sz w:val="28"/>
      <w:szCs w:val="28"/>
    </w:rPr>
  </w:style>
  <w:style w:type="paragraph" w:styleId="Nadpis3">
    <w:name w:val="heading 3"/>
    <w:basedOn w:val="Normln"/>
    <w:next w:val="Normln"/>
    <w:link w:val="Nadpis3Char"/>
    <w:uiPriority w:val="9"/>
    <w:semiHidden/>
    <w:unhideWhenUsed/>
    <w:qFormat/>
    <w:rsid w:val="00C34267"/>
    <w:pPr>
      <w:keepNext/>
      <w:spacing w:before="240" w:after="60"/>
      <w:outlineLvl w:val="2"/>
    </w:pPr>
    <w:rPr>
      <w:rFonts w:ascii="Cambria" w:hAnsi="Cambria"/>
      <w:b w:val="0"/>
      <w:bCs w:val="0"/>
      <w:sz w:val="26"/>
      <w:szCs w:val="26"/>
    </w:rPr>
  </w:style>
  <w:style w:type="paragraph" w:styleId="Nadpis4">
    <w:name w:val="heading 4"/>
    <w:basedOn w:val="Normln"/>
    <w:next w:val="Normln"/>
    <w:link w:val="Nadpis4Char"/>
    <w:uiPriority w:val="9"/>
    <w:semiHidden/>
    <w:unhideWhenUsed/>
    <w:qFormat/>
    <w:rsid w:val="00C34267"/>
    <w:pPr>
      <w:keepNext/>
      <w:spacing w:before="240" w:after="60"/>
      <w:outlineLvl w:val="3"/>
    </w:pPr>
    <w:rPr>
      <w:b w:val="0"/>
      <w:bCs w:val="0"/>
      <w:sz w:val="28"/>
      <w:szCs w:val="28"/>
    </w:rPr>
  </w:style>
  <w:style w:type="paragraph" w:styleId="Nadpis5">
    <w:name w:val="heading 5"/>
    <w:basedOn w:val="Normln"/>
    <w:next w:val="Normln"/>
    <w:link w:val="Nadpis5Char"/>
    <w:uiPriority w:val="9"/>
    <w:semiHidden/>
    <w:unhideWhenUsed/>
    <w:qFormat/>
    <w:rsid w:val="00C34267"/>
    <w:pPr>
      <w:spacing w:before="240" w:after="60"/>
      <w:outlineLvl w:val="4"/>
    </w:pPr>
    <w:rPr>
      <w:b w:val="0"/>
      <w:bCs w:val="0"/>
      <w:i w:val="0"/>
      <w:iCs/>
      <w:sz w:val="26"/>
      <w:szCs w:val="26"/>
    </w:rPr>
  </w:style>
  <w:style w:type="paragraph" w:styleId="Nadpis6">
    <w:name w:val="heading 6"/>
    <w:basedOn w:val="Normln"/>
    <w:next w:val="Normln"/>
    <w:link w:val="Nadpis6Char"/>
    <w:uiPriority w:val="9"/>
    <w:semiHidden/>
    <w:unhideWhenUsed/>
    <w:qFormat/>
    <w:rsid w:val="00C34267"/>
    <w:pPr>
      <w:spacing w:before="240" w:after="60"/>
      <w:outlineLvl w:val="5"/>
    </w:pPr>
    <w:rPr>
      <w:b w:val="0"/>
      <w:bCs w:val="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23532E"/>
    <w:pPr>
      <w:jc w:val="both"/>
    </w:pPr>
  </w:style>
  <w:style w:type="character" w:customStyle="1" w:styleId="ZkladntextChar">
    <w:name w:val="Základní text Char"/>
    <w:link w:val="Zkladntext"/>
    <w:semiHidden/>
    <w:rsid w:val="0023532E"/>
    <w:rPr>
      <w:sz w:val="24"/>
      <w:szCs w:val="24"/>
    </w:rPr>
  </w:style>
  <w:style w:type="paragraph" w:styleId="Odstavecseseznamem">
    <w:name w:val="List Paragraph"/>
    <w:basedOn w:val="Normln"/>
    <w:uiPriority w:val="34"/>
    <w:qFormat/>
    <w:rsid w:val="006C7469"/>
    <w:pPr>
      <w:ind w:left="708"/>
    </w:pPr>
  </w:style>
  <w:style w:type="character" w:customStyle="1" w:styleId="Nadpis1Char">
    <w:name w:val="Nadpis 1 Char"/>
    <w:link w:val="Nadpis1"/>
    <w:uiPriority w:val="9"/>
    <w:rsid w:val="00094F5F"/>
    <w:rPr>
      <w:b/>
      <w:bCs/>
      <w:kern w:val="36"/>
      <w:sz w:val="48"/>
      <w:szCs w:val="48"/>
    </w:rPr>
  </w:style>
  <w:style w:type="paragraph" w:customStyle="1" w:styleId="ind">
    <w:name w:val="ind"/>
    <w:basedOn w:val="Normln"/>
    <w:rsid w:val="00094F5F"/>
    <w:pPr>
      <w:spacing w:before="100" w:beforeAutospacing="1" w:after="100" w:afterAutospacing="1"/>
    </w:pPr>
  </w:style>
  <w:style w:type="character" w:customStyle="1" w:styleId="Nadpis3Char">
    <w:name w:val="Nadpis 3 Char"/>
    <w:link w:val="Nadpis3"/>
    <w:uiPriority w:val="9"/>
    <w:semiHidden/>
    <w:rsid w:val="00C34267"/>
    <w:rPr>
      <w:rFonts w:ascii="Cambria" w:eastAsia="Times New Roman" w:hAnsi="Cambria" w:cs="Times New Roman"/>
      <w:b/>
      <w:bCs/>
      <w:sz w:val="26"/>
      <w:szCs w:val="26"/>
    </w:rPr>
  </w:style>
  <w:style w:type="character" w:customStyle="1" w:styleId="Nadpis4Char">
    <w:name w:val="Nadpis 4 Char"/>
    <w:link w:val="Nadpis4"/>
    <w:uiPriority w:val="9"/>
    <w:semiHidden/>
    <w:rsid w:val="00C34267"/>
    <w:rPr>
      <w:rFonts w:ascii="Calibri" w:eastAsia="Times New Roman" w:hAnsi="Calibri" w:cs="Times New Roman"/>
      <w:b/>
      <w:bCs/>
      <w:sz w:val="28"/>
      <w:szCs w:val="28"/>
    </w:rPr>
  </w:style>
  <w:style w:type="character" w:customStyle="1" w:styleId="Nadpis5Char">
    <w:name w:val="Nadpis 5 Char"/>
    <w:link w:val="Nadpis5"/>
    <w:uiPriority w:val="9"/>
    <w:semiHidden/>
    <w:rsid w:val="00C34267"/>
    <w:rPr>
      <w:rFonts w:ascii="Calibri" w:eastAsia="Times New Roman" w:hAnsi="Calibri" w:cs="Times New Roman"/>
      <w:b/>
      <w:bCs/>
      <w:i/>
      <w:iCs/>
      <w:sz w:val="26"/>
      <w:szCs w:val="26"/>
    </w:rPr>
  </w:style>
  <w:style w:type="character" w:customStyle="1" w:styleId="Nadpis6Char">
    <w:name w:val="Nadpis 6 Char"/>
    <w:link w:val="Nadpis6"/>
    <w:uiPriority w:val="9"/>
    <w:semiHidden/>
    <w:rsid w:val="00C34267"/>
    <w:rPr>
      <w:rFonts w:ascii="Calibri" w:eastAsia="Times New Roman" w:hAnsi="Calibri" w:cs="Times New Roman"/>
      <w:b/>
      <w:bCs/>
      <w:sz w:val="22"/>
      <w:szCs w:val="22"/>
    </w:rPr>
  </w:style>
  <w:style w:type="paragraph" w:styleId="Zkladntext2">
    <w:name w:val="Body Text 2"/>
    <w:basedOn w:val="Normln"/>
    <w:link w:val="Zkladntext2Char"/>
    <w:uiPriority w:val="99"/>
    <w:semiHidden/>
    <w:unhideWhenUsed/>
    <w:rsid w:val="00C34267"/>
    <w:pPr>
      <w:spacing w:after="120" w:line="480" w:lineRule="auto"/>
    </w:pPr>
  </w:style>
  <w:style w:type="character" w:customStyle="1" w:styleId="Zkladntext2Char">
    <w:name w:val="Základní text 2 Char"/>
    <w:link w:val="Zkladntext2"/>
    <w:uiPriority w:val="99"/>
    <w:semiHidden/>
    <w:rsid w:val="00C34267"/>
    <w:rPr>
      <w:sz w:val="24"/>
      <w:szCs w:val="24"/>
    </w:rPr>
  </w:style>
  <w:style w:type="character" w:styleId="Hypertextovodkaz">
    <w:name w:val="Hyperlink"/>
    <w:uiPriority w:val="99"/>
    <w:unhideWhenUsed/>
    <w:rsid w:val="00AD7030"/>
    <w:rPr>
      <w:color w:val="0000FF"/>
      <w:u w:val="single"/>
    </w:rPr>
  </w:style>
  <w:style w:type="paragraph" w:styleId="Zhlav">
    <w:name w:val="header"/>
    <w:basedOn w:val="Normln"/>
    <w:link w:val="ZhlavChar"/>
    <w:uiPriority w:val="99"/>
    <w:semiHidden/>
    <w:unhideWhenUsed/>
    <w:rsid w:val="00AD7030"/>
    <w:pPr>
      <w:tabs>
        <w:tab w:val="center" w:pos="4536"/>
        <w:tab w:val="right" w:pos="9072"/>
      </w:tabs>
    </w:pPr>
  </w:style>
  <w:style w:type="character" w:customStyle="1" w:styleId="ZhlavChar">
    <w:name w:val="Záhlaví Char"/>
    <w:link w:val="Zhlav"/>
    <w:uiPriority w:val="99"/>
    <w:semiHidden/>
    <w:rsid w:val="00AD7030"/>
    <w:rPr>
      <w:sz w:val="24"/>
      <w:szCs w:val="24"/>
    </w:rPr>
  </w:style>
  <w:style w:type="paragraph" w:styleId="Zpat">
    <w:name w:val="footer"/>
    <w:basedOn w:val="Normln"/>
    <w:link w:val="ZpatChar"/>
    <w:uiPriority w:val="99"/>
    <w:semiHidden/>
    <w:unhideWhenUsed/>
    <w:rsid w:val="00AD7030"/>
    <w:pPr>
      <w:tabs>
        <w:tab w:val="center" w:pos="4536"/>
        <w:tab w:val="right" w:pos="9072"/>
      </w:tabs>
    </w:pPr>
  </w:style>
  <w:style w:type="character" w:customStyle="1" w:styleId="ZpatChar">
    <w:name w:val="Zápatí Char"/>
    <w:link w:val="Zpat"/>
    <w:uiPriority w:val="99"/>
    <w:semiHidden/>
    <w:rsid w:val="00AD7030"/>
    <w:rPr>
      <w:sz w:val="24"/>
      <w:szCs w:val="24"/>
    </w:rPr>
  </w:style>
  <w:style w:type="character" w:customStyle="1" w:styleId="Nadpis2Char">
    <w:name w:val="Nadpis 2 Char"/>
    <w:link w:val="Nadpis2"/>
    <w:uiPriority w:val="9"/>
    <w:rsid w:val="005C0B92"/>
    <w:rPr>
      <w:rFonts w:ascii="Cambria" w:eastAsia="Times New Roman" w:hAnsi="Cambria" w:cs="Times New Roman"/>
      <w:b/>
      <w:bCs/>
      <w:i/>
      <w:iCs/>
      <w:sz w:val="28"/>
      <w:szCs w:val="28"/>
    </w:rPr>
  </w:style>
  <w:style w:type="paragraph" w:styleId="Nzev">
    <w:name w:val="Title"/>
    <w:basedOn w:val="Normln"/>
    <w:link w:val="NzevChar"/>
    <w:qFormat/>
    <w:rsid w:val="005C0B92"/>
    <w:pPr>
      <w:jc w:val="center"/>
    </w:pPr>
    <w:rPr>
      <w:b w:val="0"/>
      <w:i w:val="0"/>
      <w:sz w:val="40"/>
      <w:szCs w:val="20"/>
    </w:rPr>
  </w:style>
  <w:style w:type="character" w:customStyle="1" w:styleId="NzevChar">
    <w:name w:val="Název Char"/>
    <w:link w:val="Nzev"/>
    <w:rsid w:val="005C0B92"/>
    <w:rPr>
      <w:b/>
      <w:i/>
      <w:sz w:val="40"/>
    </w:rPr>
  </w:style>
  <w:style w:type="character" w:customStyle="1" w:styleId="FontStyle13">
    <w:name w:val="Font Style13"/>
    <w:rsid w:val="005C0B92"/>
    <w:rPr>
      <w:rFonts w:ascii="Times New Roman" w:hAnsi="Times New Roman" w:cs="Times New Roman"/>
      <w:b/>
      <w:bCs/>
      <w:sz w:val="34"/>
      <w:szCs w:val="34"/>
    </w:rPr>
  </w:style>
  <w:style w:type="paragraph" w:customStyle="1" w:styleId="Style4">
    <w:name w:val="Style4"/>
    <w:basedOn w:val="Normln"/>
    <w:rsid w:val="005C0B92"/>
    <w:pPr>
      <w:widowControl w:val="0"/>
      <w:autoSpaceDE w:val="0"/>
      <w:autoSpaceDN w:val="0"/>
      <w:adjustRightInd w:val="0"/>
      <w:spacing w:line="353" w:lineRule="exact"/>
    </w:pPr>
  </w:style>
  <w:style w:type="character" w:customStyle="1" w:styleId="FontStyle14">
    <w:name w:val="Font Style14"/>
    <w:rsid w:val="005C0B92"/>
    <w:rPr>
      <w:rFonts w:ascii="Times New Roman" w:hAnsi="Times New Roman" w:cs="Times New Roman"/>
      <w:sz w:val="30"/>
      <w:szCs w:val="30"/>
    </w:rPr>
  </w:style>
  <w:style w:type="paragraph" w:styleId="Prosttext">
    <w:name w:val="Plain Text"/>
    <w:basedOn w:val="Normln"/>
    <w:link w:val="ProsttextChar"/>
    <w:uiPriority w:val="99"/>
    <w:unhideWhenUsed/>
    <w:rsid w:val="00F935E7"/>
    <w:rPr>
      <w:rFonts w:ascii="Consolas" w:eastAsia="Calibri" w:hAnsi="Consolas"/>
      <w:b w:val="0"/>
      <w:bCs w:val="0"/>
      <w:i w:val="0"/>
      <w:sz w:val="21"/>
      <w:szCs w:val="21"/>
      <w:lang w:eastAsia="en-US"/>
    </w:rPr>
  </w:style>
  <w:style w:type="character" w:customStyle="1" w:styleId="ProsttextChar">
    <w:name w:val="Prostý text Char"/>
    <w:link w:val="Prosttext"/>
    <w:uiPriority w:val="99"/>
    <w:rsid w:val="00F935E7"/>
    <w:rPr>
      <w:rFonts w:ascii="Consolas" w:eastAsia="Calibri" w:hAnsi="Consolas" w:cs="Times New Roman"/>
      <w:sz w:val="21"/>
      <w:szCs w:val="21"/>
      <w:lang w:eastAsia="en-US"/>
    </w:rPr>
  </w:style>
  <w:style w:type="paragraph" w:styleId="Textbubliny">
    <w:name w:val="Balloon Text"/>
    <w:basedOn w:val="Normln"/>
    <w:link w:val="TextbublinyChar"/>
    <w:uiPriority w:val="99"/>
    <w:semiHidden/>
    <w:unhideWhenUsed/>
    <w:rsid w:val="00276374"/>
    <w:rPr>
      <w:rFonts w:ascii="Tahoma" w:hAnsi="Tahoma" w:cs="Tahoma"/>
      <w:sz w:val="16"/>
      <w:szCs w:val="16"/>
    </w:rPr>
  </w:style>
  <w:style w:type="character" w:customStyle="1" w:styleId="TextbublinyChar">
    <w:name w:val="Text bubliny Char"/>
    <w:link w:val="Textbubliny"/>
    <w:uiPriority w:val="99"/>
    <w:semiHidden/>
    <w:rsid w:val="00276374"/>
    <w:rPr>
      <w:rFonts w:ascii="Tahoma" w:hAnsi="Tahoma" w:cs="Tahoma"/>
      <w:b/>
      <w:bCs/>
      <w:i/>
      <w:sz w:val="16"/>
      <w:szCs w:val="16"/>
    </w:rPr>
  </w:style>
  <w:style w:type="character" w:styleId="Siln">
    <w:name w:val="Strong"/>
    <w:uiPriority w:val="22"/>
    <w:qFormat/>
    <w:rsid w:val="00422854"/>
    <w:rPr>
      <w:b/>
      <w:bCs/>
    </w:rPr>
  </w:style>
  <w:style w:type="paragraph" w:styleId="Zkladntextodsazen">
    <w:name w:val="Body Text Indent"/>
    <w:basedOn w:val="Normln"/>
    <w:link w:val="ZkladntextodsazenChar"/>
    <w:uiPriority w:val="99"/>
    <w:semiHidden/>
    <w:unhideWhenUsed/>
    <w:rsid w:val="00757275"/>
    <w:pPr>
      <w:spacing w:after="120"/>
      <w:ind w:left="283"/>
    </w:pPr>
  </w:style>
  <w:style w:type="character" w:customStyle="1" w:styleId="ZkladntextodsazenChar">
    <w:name w:val="Základní text odsazený Char"/>
    <w:link w:val="Zkladntextodsazen"/>
    <w:uiPriority w:val="99"/>
    <w:semiHidden/>
    <w:rsid w:val="00757275"/>
    <w:rPr>
      <w:b/>
      <w:bCs/>
      <w:i/>
      <w:sz w:val="24"/>
      <w:szCs w:val="24"/>
    </w:rPr>
  </w:style>
  <w:style w:type="paragraph" w:customStyle="1" w:styleId="Odstavecseseznamem1">
    <w:name w:val="Odstavec se seznamem1"/>
    <w:basedOn w:val="Normln"/>
    <w:rsid w:val="00757275"/>
    <w:pPr>
      <w:spacing w:after="200" w:line="276" w:lineRule="auto"/>
      <w:ind w:left="720"/>
    </w:pPr>
    <w:rPr>
      <w:b w:val="0"/>
      <w:bCs w:val="0"/>
      <w:i w:val="0"/>
      <w:sz w:val="22"/>
      <w:szCs w:val="22"/>
      <w:lang w:eastAsia="en-US"/>
    </w:rPr>
  </w:style>
  <w:style w:type="paragraph" w:styleId="Normlnweb">
    <w:name w:val="Normal (Web)"/>
    <w:basedOn w:val="Normln"/>
    <w:uiPriority w:val="99"/>
    <w:rsid w:val="009F6B5B"/>
    <w:pPr>
      <w:spacing w:before="100" w:beforeAutospacing="1" w:after="100" w:afterAutospacing="1"/>
    </w:pPr>
    <w:rPr>
      <w:b w:val="0"/>
      <w:bCs w:val="0"/>
      <w:i w:val="0"/>
    </w:rPr>
  </w:style>
  <w:style w:type="paragraph" w:customStyle="1" w:styleId="Standard">
    <w:name w:val="Standard"/>
    <w:rsid w:val="00303E0F"/>
    <w:pPr>
      <w:widowControl w:val="0"/>
      <w:suppressAutoHyphens/>
      <w:autoSpaceDN w:val="0"/>
    </w:pPr>
    <w:rPr>
      <w:rFonts w:eastAsia="Arial Unicode MS" w:cs="Tahoma"/>
      <w:kern w:val="3"/>
      <w:sz w:val="24"/>
      <w:szCs w:val="24"/>
    </w:rPr>
  </w:style>
  <w:style w:type="paragraph" w:customStyle="1" w:styleId="Default">
    <w:name w:val="Default"/>
    <w:rsid w:val="007A5CF2"/>
    <w:pPr>
      <w:autoSpaceDE w:val="0"/>
      <w:autoSpaceDN w:val="0"/>
      <w:adjustRightInd w:val="0"/>
    </w:pPr>
    <w:rPr>
      <w:rFonts w:eastAsia="Calibri"/>
      <w:color w:val="000000"/>
      <w:sz w:val="24"/>
      <w:szCs w:val="24"/>
    </w:rPr>
  </w:style>
  <w:style w:type="character" w:customStyle="1" w:styleId="span-a-title">
    <w:name w:val="span-a-title"/>
    <w:basedOn w:val="Standardnpsmoodstavce"/>
    <w:rsid w:val="005E0FBE"/>
  </w:style>
  <w:style w:type="character" w:customStyle="1" w:styleId="bigger-text1">
    <w:name w:val="bigger-text1"/>
    <w:rsid w:val="00157512"/>
    <w:rPr>
      <w:sz w:val="34"/>
      <w:szCs w:val="34"/>
    </w:rPr>
  </w:style>
  <w:style w:type="table" w:styleId="Mkatabulky">
    <w:name w:val="Table Grid"/>
    <w:basedOn w:val="Normlntabulka"/>
    <w:uiPriority w:val="59"/>
    <w:rsid w:val="00C80C57"/>
    <w:rPr>
      <w:rFonts w:ascii="Times New Roman" w:eastAsia="Calibri" w:hAnsi="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kypetbinnertext">
    <w:name w:val="skype_tb_innertext"/>
    <w:basedOn w:val="Standardnpsmoodstavce"/>
    <w:rsid w:val="0078042D"/>
  </w:style>
  <w:style w:type="paragraph" w:styleId="Bezmezer">
    <w:name w:val="No Spacing"/>
    <w:uiPriority w:val="1"/>
    <w:qFormat/>
    <w:rsid w:val="002227AB"/>
    <w:rPr>
      <w:rFonts w:ascii="Verdana" w:eastAsiaTheme="minorHAnsi" w:hAnsi="Verdana"/>
      <w:color w:val="000000"/>
      <w:sz w:val="14"/>
      <w:szCs w:val="14"/>
      <w:lang w:eastAsia="en-US"/>
    </w:rPr>
  </w:style>
  <w:style w:type="character" w:customStyle="1" w:styleId="apple-converted-space">
    <w:name w:val="apple-converted-space"/>
    <w:rsid w:val="006037CC"/>
  </w:style>
  <w:style w:type="character" w:customStyle="1" w:styleId="huge-text">
    <w:name w:val="huge-text"/>
    <w:basedOn w:val="Standardnpsmoodstavce"/>
    <w:rsid w:val="00F02987"/>
  </w:style>
  <w:style w:type="character" w:styleId="Zvraznn">
    <w:name w:val="Emphasis"/>
    <w:basedOn w:val="Standardnpsmoodstavce"/>
    <w:uiPriority w:val="20"/>
    <w:qFormat/>
    <w:rsid w:val="009D65B8"/>
    <w:rPr>
      <w:iCs/>
      <w:sz w:val="24"/>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1018"/>
    <w:rPr>
      <w:b/>
      <w:bCs/>
      <w:i/>
      <w:sz w:val="24"/>
      <w:szCs w:val="24"/>
    </w:rPr>
  </w:style>
  <w:style w:type="paragraph" w:styleId="Nadpis1">
    <w:name w:val="heading 1"/>
    <w:basedOn w:val="Normln"/>
    <w:link w:val="Nadpis1Char"/>
    <w:uiPriority w:val="9"/>
    <w:qFormat/>
    <w:rsid w:val="00094F5F"/>
    <w:pPr>
      <w:spacing w:before="100" w:beforeAutospacing="1" w:after="100" w:afterAutospacing="1"/>
      <w:outlineLvl w:val="0"/>
    </w:pPr>
    <w:rPr>
      <w:b w:val="0"/>
      <w:bCs w:val="0"/>
      <w:kern w:val="36"/>
      <w:sz w:val="48"/>
      <w:szCs w:val="48"/>
    </w:rPr>
  </w:style>
  <w:style w:type="paragraph" w:styleId="Nadpis2">
    <w:name w:val="heading 2"/>
    <w:basedOn w:val="Normln"/>
    <w:next w:val="Normln"/>
    <w:link w:val="Nadpis2Char"/>
    <w:uiPriority w:val="9"/>
    <w:unhideWhenUsed/>
    <w:qFormat/>
    <w:rsid w:val="005C0B92"/>
    <w:pPr>
      <w:keepNext/>
      <w:spacing w:before="240" w:after="60"/>
      <w:outlineLvl w:val="1"/>
    </w:pPr>
    <w:rPr>
      <w:rFonts w:ascii="Cambria" w:hAnsi="Cambria"/>
      <w:b w:val="0"/>
      <w:bCs w:val="0"/>
      <w:i w:val="0"/>
      <w:iCs/>
      <w:sz w:val="28"/>
      <w:szCs w:val="28"/>
    </w:rPr>
  </w:style>
  <w:style w:type="paragraph" w:styleId="Nadpis3">
    <w:name w:val="heading 3"/>
    <w:basedOn w:val="Normln"/>
    <w:next w:val="Normln"/>
    <w:link w:val="Nadpis3Char"/>
    <w:uiPriority w:val="9"/>
    <w:semiHidden/>
    <w:unhideWhenUsed/>
    <w:qFormat/>
    <w:rsid w:val="00C34267"/>
    <w:pPr>
      <w:keepNext/>
      <w:spacing w:before="240" w:after="60"/>
      <w:outlineLvl w:val="2"/>
    </w:pPr>
    <w:rPr>
      <w:rFonts w:ascii="Cambria" w:hAnsi="Cambria"/>
      <w:b w:val="0"/>
      <w:bCs w:val="0"/>
      <w:sz w:val="26"/>
      <w:szCs w:val="26"/>
    </w:rPr>
  </w:style>
  <w:style w:type="paragraph" w:styleId="Nadpis4">
    <w:name w:val="heading 4"/>
    <w:basedOn w:val="Normln"/>
    <w:next w:val="Normln"/>
    <w:link w:val="Nadpis4Char"/>
    <w:uiPriority w:val="9"/>
    <w:semiHidden/>
    <w:unhideWhenUsed/>
    <w:qFormat/>
    <w:rsid w:val="00C34267"/>
    <w:pPr>
      <w:keepNext/>
      <w:spacing w:before="240" w:after="60"/>
      <w:outlineLvl w:val="3"/>
    </w:pPr>
    <w:rPr>
      <w:b w:val="0"/>
      <w:bCs w:val="0"/>
      <w:sz w:val="28"/>
      <w:szCs w:val="28"/>
    </w:rPr>
  </w:style>
  <w:style w:type="paragraph" w:styleId="Nadpis5">
    <w:name w:val="heading 5"/>
    <w:basedOn w:val="Normln"/>
    <w:next w:val="Normln"/>
    <w:link w:val="Nadpis5Char"/>
    <w:uiPriority w:val="9"/>
    <w:semiHidden/>
    <w:unhideWhenUsed/>
    <w:qFormat/>
    <w:rsid w:val="00C34267"/>
    <w:pPr>
      <w:spacing w:before="240" w:after="60"/>
      <w:outlineLvl w:val="4"/>
    </w:pPr>
    <w:rPr>
      <w:b w:val="0"/>
      <w:bCs w:val="0"/>
      <w:i w:val="0"/>
      <w:iCs/>
      <w:sz w:val="26"/>
      <w:szCs w:val="26"/>
    </w:rPr>
  </w:style>
  <w:style w:type="paragraph" w:styleId="Nadpis6">
    <w:name w:val="heading 6"/>
    <w:basedOn w:val="Normln"/>
    <w:next w:val="Normln"/>
    <w:link w:val="Nadpis6Char"/>
    <w:uiPriority w:val="9"/>
    <w:semiHidden/>
    <w:unhideWhenUsed/>
    <w:qFormat/>
    <w:rsid w:val="00C34267"/>
    <w:pPr>
      <w:spacing w:before="240" w:after="60"/>
      <w:outlineLvl w:val="5"/>
    </w:pPr>
    <w:rPr>
      <w:b w:val="0"/>
      <w:bCs w:val="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23532E"/>
    <w:pPr>
      <w:jc w:val="both"/>
    </w:pPr>
  </w:style>
  <w:style w:type="character" w:customStyle="1" w:styleId="ZkladntextChar">
    <w:name w:val="Základní text Char"/>
    <w:link w:val="Zkladntext"/>
    <w:semiHidden/>
    <w:rsid w:val="0023532E"/>
    <w:rPr>
      <w:sz w:val="24"/>
      <w:szCs w:val="24"/>
    </w:rPr>
  </w:style>
  <w:style w:type="paragraph" w:styleId="Odstavecseseznamem">
    <w:name w:val="List Paragraph"/>
    <w:basedOn w:val="Normln"/>
    <w:uiPriority w:val="34"/>
    <w:qFormat/>
    <w:rsid w:val="006C7469"/>
    <w:pPr>
      <w:ind w:left="708"/>
    </w:pPr>
  </w:style>
  <w:style w:type="character" w:customStyle="1" w:styleId="Nadpis1Char">
    <w:name w:val="Nadpis 1 Char"/>
    <w:link w:val="Nadpis1"/>
    <w:uiPriority w:val="9"/>
    <w:rsid w:val="00094F5F"/>
    <w:rPr>
      <w:b/>
      <w:bCs/>
      <w:kern w:val="36"/>
      <w:sz w:val="48"/>
      <w:szCs w:val="48"/>
    </w:rPr>
  </w:style>
  <w:style w:type="paragraph" w:customStyle="1" w:styleId="ind">
    <w:name w:val="ind"/>
    <w:basedOn w:val="Normln"/>
    <w:rsid w:val="00094F5F"/>
    <w:pPr>
      <w:spacing w:before="100" w:beforeAutospacing="1" w:after="100" w:afterAutospacing="1"/>
    </w:pPr>
  </w:style>
  <w:style w:type="character" w:customStyle="1" w:styleId="Nadpis3Char">
    <w:name w:val="Nadpis 3 Char"/>
    <w:link w:val="Nadpis3"/>
    <w:uiPriority w:val="9"/>
    <w:semiHidden/>
    <w:rsid w:val="00C34267"/>
    <w:rPr>
      <w:rFonts w:ascii="Cambria" w:eastAsia="Times New Roman" w:hAnsi="Cambria" w:cs="Times New Roman"/>
      <w:b/>
      <w:bCs/>
      <w:sz w:val="26"/>
      <w:szCs w:val="26"/>
    </w:rPr>
  </w:style>
  <w:style w:type="character" w:customStyle="1" w:styleId="Nadpis4Char">
    <w:name w:val="Nadpis 4 Char"/>
    <w:link w:val="Nadpis4"/>
    <w:uiPriority w:val="9"/>
    <w:semiHidden/>
    <w:rsid w:val="00C34267"/>
    <w:rPr>
      <w:rFonts w:ascii="Calibri" w:eastAsia="Times New Roman" w:hAnsi="Calibri" w:cs="Times New Roman"/>
      <w:b/>
      <w:bCs/>
      <w:sz w:val="28"/>
      <w:szCs w:val="28"/>
    </w:rPr>
  </w:style>
  <w:style w:type="character" w:customStyle="1" w:styleId="Nadpis5Char">
    <w:name w:val="Nadpis 5 Char"/>
    <w:link w:val="Nadpis5"/>
    <w:uiPriority w:val="9"/>
    <w:semiHidden/>
    <w:rsid w:val="00C34267"/>
    <w:rPr>
      <w:rFonts w:ascii="Calibri" w:eastAsia="Times New Roman" w:hAnsi="Calibri" w:cs="Times New Roman"/>
      <w:b/>
      <w:bCs/>
      <w:i/>
      <w:iCs/>
      <w:sz w:val="26"/>
      <w:szCs w:val="26"/>
    </w:rPr>
  </w:style>
  <w:style w:type="character" w:customStyle="1" w:styleId="Nadpis6Char">
    <w:name w:val="Nadpis 6 Char"/>
    <w:link w:val="Nadpis6"/>
    <w:uiPriority w:val="9"/>
    <w:semiHidden/>
    <w:rsid w:val="00C34267"/>
    <w:rPr>
      <w:rFonts w:ascii="Calibri" w:eastAsia="Times New Roman" w:hAnsi="Calibri" w:cs="Times New Roman"/>
      <w:b/>
      <w:bCs/>
      <w:sz w:val="22"/>
      <w:szCs w:val="22"/>
    </w:rPr>
  </w:style>
  <w:style w:type="paragraph" w:styleId="Zkladntext2">
    <w:name w:val="Body Text 2"/>
    <w:basedOn w:val="Normln"/>
    <w:link w:val="Zkladntext2Char"/>
    <w:uiPriority w:val="99"/>
    <w:semiHidden/>
    <w:unhideWhenUsed/>
    <w:rsid w:val="00C34267"/>
    <w:pPr>
      <w:spacing w:after="120" w:line="480" w:lineRule="auto"/>
    </w:pPr>
  </w:style>
  <w:style w:type="character" w:customStyle="1" w:styleId="Zkladntext2Char">
    <w:name w:val="Základní text 2 Char"/>
    <w:link w:val="Zkladntext2"/>
    <w:uiPriority w:val="99"/>
    <w:semiHidden/>
    <w:rsid w:val="00C34267"/>
    <w:rPr>
      <w:sz w:val="24"/>
      <w:szCs w:val="24"/>
    </w:rPr>
  </w:style>
  <w:style w:type="character" w:styleId="Hypertextovodkaz">
    <w:name w:val="Hyperlink"/>
    <w:uiPriority w:val="99"/>
    <w:unhideWhenUsed/>
    <w:rsid w:val="00AD7030"/>
    <w:rPr>
      <w:color w:val="0000FF"/>
      <w:u w:val="single"/>
    </w:rPr>
  </w:style>
  <w:style w:type="paragraph" w:styleId="Zhlav">
    <w:name w:val="header"/>
    <w:basedOn w:val="Normln"/>
    <w:link w:val="ZhlavChar"/>
    <w:uiPriority w:val="99"/>
    <w:semiHidden/>
    <w:unhideWhenUsed/>
    <w:rsid w:val="00AD7030"/>
    <w:pPr>
      <w:tabs>
        <w:tab w:val="center" w:pos="4536"/>
        <w:tab w:val="right" w:pos="9072"/>
      </w:tabs>
    </w:pPr>
  </w:style>
  <w:style w:type="character" w:customStyle="1" w:styleId="ZhlavChar">
    <w:name w:val="Záhlaví Char"/>
    <w:link w:val="Zhlav"/>
    <w:uiPriority w:val="99"/>
    <w:semiHidden/>
    <w:rsid w:val="00AD7030"/>
    <w:rPr>
      <w:sz w:val="24"/>
      <w:szCs w:val="24"/>
    </w:rPr>
  </w:style>
  <w:style w:type="paragraph" w:styleId="Zpat">
    <w:name w:val="footer"/>
    <w:basedOn w:val="Normln"/>
    <w:link w:val="ZpatChar"/>
    <w:uiPriority w:val="99"/>
    <w:semiHidden/>
    <w:unhideWhenUsed/>
    <w:rsid w:val="00AD7030"/>
    <w:pPr>
      <w:tabs>
        <w:tab w:val="center" w:pos="4536"/>
        <w:tab w:val="right" w:pos="9072"/>
      </w:tabs>
    </w:pPr>
  </w:style>
  <w:style w:type="character" w:customStyle="1" w:styleId="ZpatChar">
    <w:name w:val="Zápatí Char"/>
    <w:link w:val="Zpat"/>
    <w:uiPriority w:val="99"/>
    <w:semiHidden/>
    <w:rsid w:val="00AD7030"/>
    <w:rPr>
      <w:sz w:val="24"/>
      <w:szCs w:val="24"/>
    </w:rPr>
  </w:style>
  <w:style w:type="character" w:customStyle="1" w:styleId="Nadpis2Char">
    <w:name w:val="Nadpis 2 Char"/>
    <w:link w:val="Nadpis2"/>
    <w:uiPriority w:val="9"/>
    <w:rsid w:val="005C0B92"/>
    <w:rPr>
      <w:rFonts w:ascii="Cambria" w:eastAsia="Times New Roman" w:hAnsi="Cambria" w:cs="Times New Roman"/>
      <w:b/>
      <w:bCs/>
      <w:i/>
      <w:iCs/>
      <w:sz w:val="28"/>
      <w:szCs w:val="28"/>
    </w:rPr>
  </w:style>
  <w:style w:type="paragraph" w:styleId="Nzev">
    <w:name w:val="Title"/>
    <w:basedOn w:val="Normln"/>
    <w:link w:val="NzevChar"/>
    <w:qFormat/>
    <w:rsid w:val="005C0B92"/>
    <w:pPr>
      <w:jc w:val="center"/>
    </w:pPr>
    <w:rPr>
      <w:b w:val="0"/>
      <w:i w:val="0"/>
      <w:sz w:val="40"/>
      <w:szCs w:val="20"/>
    </w:rPr>
  </w:style>
  <w:style w:type="character" w:customStyle="1" w:styleId="NzevChar">
    <w:name w:val="Název Char"/>
    <w:link w:val="Nzev"/>
    <w:rsid w:val="005C0B92"/>
    <w:rPr>
      <w:b/>
      <w:i/>
      <w:sz w:val="40"/>
    </w:rPr>
  </w:style>
  <w:style w:type="character" w:customStyle="1" w:styleId="FontStyle13">
    <w:name w:val="Font Style13"/>
    <w:rsid w:val="005C0B92"/>
    <w:rPr>
      <w:rFonts w:ascii="Times New Roman" w:hAnsi="Times New Roman" w:cs="Times New Roman"/>
      <w:b/>
      <w:bCs/>
      <w:sz w:val="34"/>
      <w:szCs w:val="34"/>
    </w:rPr>
  </w:style>
  <w:style w:type="paragraph" w:customStyle="1" w:styleId="Style4">
    <w:name w:val="Style4"/>
    <w:basedOn w:val="Normln"/>
    <w:rsid w:val="005C0B92"/>
    <w:pPr>
      <w:widowControl w:val="0"/>
      <w:autoSpaceDE w:val="0"/>
      <w:autoSpaceDN w:val="0"/>
      <w:adjustRightInd w:val="0"/>
      <w:spacing w:line="353" w:lineRule="exact"/>
    </w:pPr>
  </w:style>
  <w:style w:type="character" w:customStyle="1" w:styleId="FontStyle14">
    <w:name w:val="Font Style14"/>
    <w:rsid w:val="005C0B92"/>
    <w:rPr>
      <w:rFonts w:ascii="Times New Roman" w:hAnsi="Times New Roman" w:cs="Times New Roman"/>
      <w:sz w:val="30"/>
      <w:szCs w:val="30"/>
    </w:rPr>
  </w:style>
  <w:style w:type="paragraph" w:styleId="Prosttext">
    <w:name w:val="Plain Text"/>
    <w:basedOn w:val="Normln"/>
    <w:link w:val="ProsttextChar"/>
    <w:uiPriority w:val="99"/>
    <w:unhideWhenUsed/>
    <w:rsid w:val="00F935E7"/>
    <w:rPr>
      <w:rFonts w:ascii="Consolas" w:eastAsia="Calibri" w:hAnsi="Consolas"/>
      <w:b w:val="0"/>
      <w:bCs w:val="0"/>
      <w:i w:val="0"/>
      <w:sz w:val="21"/>
      <w:szCs w:val="21"/>
      <w:lang w:eastAsia="en-US"/>
    </w:rPr>
  </w:style>
  <w:style w:type="character" w:customStyle="1" w:styleId="ProsttextChar">
    <w:name w:val="Prostý text Char"/>
    <w:link w:val="Prosttext"/>
    <w:uiPriority w:val="99"/>
    <w:rsid w:val="00F935E7"/>
    <w:rPr>
      <w:rFonts w:ascii="Consolas" w:eastAsia="Calibri" w:hAnsi="Consolas" w:cs="Times New Roman"/>
      <w:sz w:val="21"/>
      <w:szCs w:val="21"/>
      <w:lang w:eastAsia="en-US"/>
    </w:rPr>
  </w:style>
  <w:style w:type="paragraph" w:styleId="Textbubliny">
    <w:name w:val="Balloon Text"/>
    <w:basedOn w:val="Normln"/>
    <w:link w:val="TextbublinyChar"/>
    <w:uiPriority w:val="99"/>
    <w:semiHidden/>
    <w:unhideWhenUsed/>
    <w:rsid w:val="00276374"/>
    <w:rPr>
      <w:rFonts w:ascii="Tahoma" w:hAnsi="Tahoma" w:cs="Tahoma"/>
      <w:sz w:val="16"/>
      <w:szCs w:val="16"/>
    </w:rPr>
  </w:style>
  <w:style w:type="character" w:customStyle="1" w:styleId="TextbublinyChar">
    <w:name w:val="Text bubliny Char"/>
    <w:link w:val="Textbubliny"/>
    <w:uiPriority w:val="99"/>
    <w:semiHidden/>
    <w:rsid w:val="00276374"/>
    <w:rPr>
      <w:rFonts w:ascii="Tahoma" w:hAnsi="Tahoma" w:cs="Tahoma"/>
      <w:b/>
      <w:bCs/>
      <w:i/>
      <w:sz w:val="16"/>
      <w:szCs w:val="16"/>
    </w:rPr>
  </w:style>
  <w:style w:type="character" w:styleId="Siln">
    <w:name w:val="Strong"/>
    <w:qFormat/>
    <w:rsid w:val="00422854"/>
    <w:rPr>
      <w:b/>
      <w:bCs/>
    </w:rPr>
  </w:style>
  <w:style w:type="paragraph" w:styleId="Zkladntextodsazen">
    <w:name w:val="Body Text Indent"/>
    <w:basedOn w:val="Normln"/>
    <w:link w:val="ZkladntextodsazenChar"/>
    <w:uiPriority w:val="99"/>
    <w:semiHidden/>
    <w:unhideWhenUsed/>
    <w:rsid w:val="00757275"/>
    <w:pPr>
      <w:spacing w:after="120"/>
      <w:ind w:left="283"/>
    </w:pPr>
  </w:style>
  <w:style w:type="character" w:customStyle="1" w:styleId="ZkladntextodsazenChar">
    <w:name w:val="Základní text odsazený Char"/>
    <w:link w:val="Zkladntextodsazen"/>
    <w:uiPriority w:val="99"/>
    <w:semiHidden/>
    <w:rsid w:val="00757275"/>
    <w:rPr>
      <w:b/>
      <w:bCs/>
      <w:i/>
      <w:sz w:val="24"/>
      <w:szCs w:val="24"/>
    </w:rPr>
  </w:style>
  <w:style w:type="paragraph" w:customStyle="1" w:styleId="Odstavecseseznamem1">
    <w:name w:val="Odstavec se seznamem1"/>
    <w:basedOn w:val="Normln"/>
    <w:rsid w:val="00757275"/>
    <w:pPr>
      <w:spacing w:after="200" w:line="276" w:lineRule="auto"/>
      <w:ind w:left="720"/>
    </w:pPr>
    <w:rPr>
      <w:b w:val="0"/>
      <w:bCs w:val="0"/>
      <w:i w:val="0"/>
      <w:sz w:val="22"/>
      <w:szCs w:val="22"/>
      <w:lang w:eastAsia="en-US"/>
    </w:rPr>
  </w:style>
  <w:style w:type="paragraph" w:styleId="Normlnweb">
    <w:name w:val="Normal (Web)"/>
    <w:basedOn w:val="Normln"/>
    <w:uiPriority w:val="99"/>
    <w:rsid w:val="009F6B5B"/>
    <w:pPr>
      <w:spacing w:before="100" w:beforeAutospacing="1" w:after="100" w:afterAutospacing="1"/>
    </w:pPr>
    <w:rPr>
      <w:b w:val="0"/>
      <w:bCs w:val="0"/>
      <w:i w:val="0"/>
    </w:rPr>
  </w:style>
  <w:style w:type="paragraph" w:customStyle="1" w:styleId="Standard">
    <w:name w:val="Standard"/>
    <w:rsid w:val="00303E0F"/>
    <w:pPr>
      <w:widowControl w:val="0"/>
      <w:suppressAutoHyphens/>
      <w:autoSpaceDN w:val="0"/>
    </w:pPr>
    <w:rPr>
      <w:rFonts w:eastAsia="Arial Unicode MS" w:cs="Tahoma"/>
      <w:kern w:val="3"/>
      <w:sz w:val="24"/>
      <w:szCs w:val="24"/>
    </w:rPr>
  </w:style>
  <w:style w:type="paragraph" w:customStyle="1" w:styleId="Default">
    <w:name w:val="Default"/>
    <w:rsid w:val="007A5CF2"/>
    <w:pPr>
      <w:autoSpaceDE w:val="0"/>
      <w:autoSpaceDN w:val="0"/>
      <w:adjustRightInd w:val="0"/>
    </w:pPr>
    <w:rPr>
      <w:rFonts w:eastAsia="Calibri"/>
      <w:color w:val="000000"/>
      <w:sz w:val="24"/>
      <w:szCs w:val="24"/>
    </w:rPr>
  </w:style>
  <w:style w:type="character" w:customStyle="1" w:styleId="span-a-title">
    <w:name w:val="span-a-title"/>
    <w:basedOn w:val="Standardnpsmoodstavce"/>
    <w:rsid w:val="005E0FBE"/>
  </w:style>
  <w:style w:type="character" w:customStyle="1" w:styleId="bigger-text1">
    <w:name w:val="bigger-text1"/>
    <w:rsid w:val="00157512"/>
    <w:rPr>
      <w:sz w:val="34"/>
      <w:szCs w:val="34"/>
    </w:rPr>
  </w:style>
  <w:style w:type="table" w:styleId="Mkatabulky">
    <w:name w:val="Table Grid"/>
    <w:basedOn w:val="Normlntabulka"/>
    <w:uiPriority w:val="59"/>
    <w:rsid w:val="00C80C57"/>
    <w:rPr>
      <w:rFonts w:ascii="Times New Roman" w:eastAsia="Calibr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kypetbinnertext">
    <w:name w:val="skype_tb_innertext"/>
    <w:basedOn w:val="Standardnpsmoodstavce"/>
    <w:rsid w:val="0078042D"/>
  </w:style>
  <w:style w:type="paragraph" w:styleId="Bezmezer">
    <w:name w:val="No Spacing"/>
    <w:uiPriority w:val="1"/>
    <w:qFormat/>
    <w:rsid w:val="002227AB"/>
    <w:rPr>
      <w:rFonts w:ascii="Verdana" w:eastAsiaTheme="minorHAnsi" w:hAnsi="Verdana"/>
      <w:color w:val="000000"/>
      <w:sz w:val="14"/>
      <w:szCs w:val="14"/>
      <w:lang w:eastAsia="en-US"/>
    </w:rPr>
  </w:style>
  <w:style w:type="character" w:customStyle="1" w:styleId="apple-converted-space">
    <w:name w:val="apple-converted-space"/>
    <w:rsid w:val="006037CC"/>
  </w:style>
  <w:style w:type="character" w:customStyle="1" w:styleId="huge-text">
    <w:name w:val="huge-text"/>
    <w:basedOn w:val="Standardnpsmoodstavce"/>
    <w:rsid w:val="00F02987"/>
  </w:style>
</w:styles>
</file>

<file path=word/webSettings.xml><?xml version="1.0" encoding="utf-8"?>
<w:webSettings xmlns:r="http://schemas.openxmlformats.org/officeDocument/2006/relationships" xmlns:w="http://schemas.openxmlformats.org/wordprocessingml/2006/main">
  <w:divs>
    <w:div w:id="7218965">
      <w:bodyDiv w:val="1"/>
      <w:marLeft w:val="0"/>
      <w:marRight w:val="0"/>
      <w:marTop w:val="0"/>
      <w:marBottom w:val="0"/>
      <w:divBdr>
        <w:top w:val="none" w:sz="0" w:space="0" w:color="auto"/>
        <w:left w:val="none" w:sz="0" w:space="0" w:color="auto"/>
        <w:bottom w:val="none" w:sz="0" w:space="0" w:color="auto"/>
        <w:right w:val="none" w:sz="0" w:space="0" w:color="auto"/>
      </w:divBdr>
    </w:div>
    <w:div w:id="26685086">
      <w:bodyDiv w:val="1"/>
      <w:marLeft w:val="0"/>
      <w:marRight w:val="0"/>
      <w:marTop w:val="0"/>
      <w:marBottom w:val="0"/>
      <w:divBdr>
        <w:top w:val="none" w:sz="0" w:space="0" w:color="auto"/>
        <w:left w:val="none" w:sz="0" w:space="0" w:color="auto"/>
        <w:bottom w:val="none" w:sz="0" w:space="0" w:color="auto"/>
        <w:right w:val="none" w:sz="0" w:space="0" w:color="auto"/>
      </w:divBdr>
    </w:div>
    <w:div w:id="34281681">
      <w:bodyDiv w:val="1"/>
      <w:marLeft w:val="0"/>
      <w:marRight w:val="0"/>
      <w:marTop w:val="0"/>
      <w:marBottom w:val="0"/>
      <w:divBdr>
        <w:top w:val="none" w:sz="0" w:space="0" w:color="auto"/>
        <w:left w:val="none" w:sz="0" w:space="0" w:color="auto"/>
        <w:bottom w:val="none" w:sz="0" w:space="0" w:color="auto"/>
        <w:right w:val="none" w:sz="0" w:space="0" w:color="auto"/>
      </w:divBdr>
    </w:div>
    <w:div w:id="48496974">
      <w:bodyDiv w:val="1"/>
      <w:marLeft w:val="0"/>
      <w:marRight w:val="0"/>
      <w:marTop w:val="0"/>
      <w:marBottom w:val="0"/>
      <w:divBdr>
        <w:top w:val="none" w:sz="0" w:space="0" w:color="auto"/>
        <w:left w:val="none" w:sz="0" w:space="0" w:color="auto"/>
        <w:bottom w:val="none" w:sz="0" w:space="0" w:color="auto"/>
        <w:right w:val="none" w:sz="0" w:space="0" w:color="auto"/>
      </w:divBdr>
    </w:div>
    <w:div w:id="49696143">
      <w:bodyDiv w:val="1"/>
      <w:marLeft w:val="0"/>
      <w:marRight w:val="0"/>
      <w:marTop w:val="0"/>
      <w:marBottom w:val="0"/>
      <w:divBdr>
        <w:top w:val="none" w:sz="0" w:space="0" w:color="auto"/>
        <w:left w:val="none" w:sz="0" w:space="0" w:color="auto"/>
        <w:bottom w:val="none" w:sz="0" w:space="0" w:color="auto"/>
        <w:right w:val="none" w:sz="0" w:space="0" w:color="auto"/>
      </w:divBdr>
    </w:div>
    <w:div w:id="53698111">
      <w:bodyDiv w:val="1"/>
      <w:marLeft w:val="0"/>
      <w:marRight w:val="0"/>
      <w:marTop w:val="0"/>
      <w:marBottom w:val="0"/>
      <w:divBdr>
        <w:top w:val="none" w:sz="0" w:space="0" w:color="auto"/>
        <w:left w:val="none" w:sz="0" w:space="0" w:color="auto"/>
        <w:bottom w:val="none" w:sz="0" w:space="0" w:color="auto"/>
        <w:right w:val="none" w:sz="0" w:space="0" w:color="auto"/>
      </w:divBdr>
    </w:div>
    <w:div w:id="109591251">
      <w:bodyDiv w:val="1"/>
      <w:marLeft w:val="0"/>
      <w:marRight w:val="0"/>
      <w:marTop w:val="0"/>
      <w:marBottom w:val="0"/>
      <w:divBdr>
        <w:top w:val="none" w:sz="0" w:space="0" w:color="auto"/>
        <w:left w:val="none" w:sz="0" w:space="0" w:color="auto"/>
        <w:bottom w:val="none" w:sz="0" w:space="0" w:color="auto"/>
        <w:right w:val="none" w:sz="0" w:space="0" w:color="auto"/>
      </w:divBdr>
    </w:div>
    <w:div w:id="115875389">
      <w:bodyDiv w:val="1"/>
      <w:marLeft w:val="0"/>
      <w:marRight w:val="0"/>
      <w:marTop w:val="0"/>
      <w:marBottom w:val="0"/>
      <w:divBdr>
        <w:top w:val="none" w:sz="0" w:space="0" w:color="auto"/>
        <w:left w:val="none" w:sz="0" w:space="0" w:color="auto"/>
        <w:bottom w:val="none" w:sz="0" w:space="0" w:color="auto"/>
        <w:right w:val="none" w:sz="0" w:space="0" w:color="auto"/>
      </w:divBdr>
    </w:div>
    <w:div w:id="117067408">
      <w:bodyDiv w:val="1"/>
      <w:marLeft w:val="0"/>
      <w:marRight w:val="0"/>
      <w:marTop w:val="0"/>
      <w:marBottom w:val="0"/>
      <w:divBdr>
        <w:top w:val="none" w:sz="0" w:space="0" w:color="auto"/>
        <w:left w:val="none" w:sz="0" w:space="0" w:color="auto"/>
        <w:bottom w:val="none" w:sz="0" w:space="0" w:color="auto"/>
        <w:right w:val="none" w:sz="0" w:space="0" w:color="auto"/>
      </w:divBdr>
    </w:div>
    <w:div w:id="130252155">
      <w:bodyDiv w:val="1"/>
      <w:marLeft w:val="0"/>
      <w:marRight w:val="0"/>
      <w:marTop w:val="0"/>
      <w:marBottom w:val="0"/>
      <w:divBdr>
        <w:top w:val="none" w:sz="0" w:space="0" w:color="auto"/>
        <w:left w:val="none" w:sz="0" w:space="0" w:color="auto"/>
        <w:bottom w:val="none" w:sz="0" w:space="0" w:color="auto"/>
        <w:right w:val="none" w:sz="0" w:space="0" w:color="auto"/>
      </w:divBdr>
    </w:div>
    <w:div w:id="162089046">
      <w:bodyDiv w:val="1"/>
      <w:marLeft w:val="0"/>
      <w:marRight w:val="0"/>
      <w:marTop w:val="0"/>
      <w:marBottom w:val="0"/>
      <w:divBdr>
        <w:top w:val="none" w:sz="0" w:space="0" w:color="auto"/>
        <w:left w:val="none" w:sz="0" w:space="0" w:color="auto"/>
        <w:bottom w:val="none" w:sz="0" w:space="0" w:color="auto"/>
        <w:right w:val="none" w:sz="0" w:space="0" w:color="auto"/>
      </w:divBdr>
    </w:div>
    <w:div w:id="197860676">
      <w:bodyDiv w:val="1"/>
      <w:marLeft w:val="0"/>
      <w:marRight w:val="0"/>
      <w:marTop w:val="0"/>
      <w:marBottom w:val="0"/>
      <w:divBdr>
        <w:top w:val="none" w:sz="0" w:space="0" w:color="auto"/>
        <w:left w:val="none" w:sz="0" w:space="0" w:color="auto"/>
        <w:bottom w:val="none" w:sz="0" w:space="0" w:color="auto"/>
        <w:right w:val="none" w:sz="0" w:space="0" w:color="auto"/>
      </w:divBdr>
    </w:div>
    <w:div w:id="211817971">
      <w:bodyDiv w:val="1"/>
      <w:marLeft w:val="0"/>
      <w:marRight w:val="0"/>
      <w:marTop w:val="0"/>
      <w:marBottom w:val="0"/>
      <w:divBdr>
        <w:top w:val="none" w:sz="0" w:space="0" w:color="auto"/>
        <w:left w:val="none" w:sz="0" w:space="0" w:color="auto"/>
        <w:bottom w:val="none" w:sz="0" w:space="0" w:color="auto"/>
        <w:right w:val="none" w:sz="0" w:space="0" w:color="auto"/>
      </w:divBdr>
    </w:div>
    <w:div w:id="286738508">
      <w:bodyDiv w:val="1"/>
      <w:marLeft w:val="0"/>
      <w:marRight w:val="0"/>
      <w:marTop w:val="0"/>
      <w:marBottom w:val="0"/>
      <w:divBdr>
        <w:top w:val="none" w:sz="0" w:space="0" w:color="auto"/>
        <w:left w:val="none" w:sz="0" w:space="0" w:color="auto"/>
        <w:bottom w:val="none" w:sz="0" w:space="0" w:color="auto"/>
        <w:right w:val="none" w:sz="0" w:space="0" w:color="auto"/>
      </w:divBdr>
    </w:div>
    <w:div w:id="329604807">
      <w:bodyDiv w:val="1"/>
      <w:marLeft w:val="0"/>
      <w:marRight w:val="0"/>
      <w:marTop w:val="0"/>
      <w:marBottom w:val="0"/>
      <w:divBdr>
        <w:top w:val="none" w:sz="0" w:space="0" w:color="auto"/>
        <w:left w:val="none" w:sz="0" w:space="0" w:color="auto"/>
        <w:bottom w:val="none" w:sz="0" w:space="0" w:color="auto"/>
        <w:right w:val="none" w:sz="0" w:space="0" w:color="auto"/>
      </w:divBdr>
    </w:div>
    <w:div w:id="336268788">
      <w:bodyDiv w:val="1"/>
      <w:marLeft w:val="0"/>
      <w:marRight w:val="0"/>
      <w:marTop w:val="0"/>
      <w:marBottom w:val="0"/>
      <w:divBdr>
        <w:top w:val="none" w:sz="0" w:space="0" w:color="auto"/>
        <w:left w:val="none" w:sz="0" w:space="0" w:color="auto"/>
        <w:bottom w:val="none" w:sz="0" w:space="0" w:color="auto"/>
        <w:right w:val="none" w:sz="0" w:space="0" w:color="auto"/>
      </w:divBdr>
    </w:div>
    <w:div w:id="383332108">
      <w:bodyDiv w:val="1"/>
      <w:marLeft w:val="0"/>
      <w:marRight w:val="0"/>
      <w:marTop w:val="0"/>
      <w:marBottom w:val="0"/>
      <w:divBdr>
        <w:top w:val="none" w:sz="0" w:space="0" w:color="auto"/>
        <w:left w:val="none" w:sz="0" w:space="0" w:color="auto"/>
        <w:bottom w:val="none" w:sz="0" w:space="0" w:color="auto"/>
        <w:right w:val="none" w:sz="0" w:space="0" w:color="auto"/>
      </w:divBdr>
    </w:div>
    <w:div w:id="394741792">
      <w:bodyDiv w:val="1"/>
      <w:marLeft w:val="0"/>
      <w:marRight w:val="0"/>
      <w:marTop w:val="0"/>
      <w:marBottom w:val="0"/>
      <w:divBdr>
        <w:top w:val="none" w:sz="0" w:space="0" w:color="auto"/>
        <w:left w:val="none" w:sz="0" w:space="0" w:color="auto"/>
        <w:bottom w:val="none" w:sz="0" w:space="0" w:color="auto"/>
        <w:right w:val="none" w:sz="0" w:space="0" w:color="auto"/>
      </w:divBdr>
    </w:div>
    <w:div w:id="394855667">
      <w:bodyDiv w:val="1"/>
      <w:marLeft w:val="0"/>
      <w:marRight w:val="0"/>
      <w:marTop w:val="0"/>
      <w:marBottom w:val="0"/>
      <w:divBdr>
        <w:top w:val="none" w:sz="0" w:space="0" w:color="auto"/>
        <w:left w:val="none" w:sz="0" w:space="0" w:color="auto"/>
        <w:bottom w:val="none" w:sz="0" w:space="0" w:color="auto"/>
        <w:right w:val="none" w:sz="0" w:space="0" w:color="auto"/>
      </w:divBdr>
    </w:div>
    <w:div w:id="464273071">
      <w:bodyDiv w:val="1"/>
      <w:marLeft w:val="0"/>
      <w:marRight w:val="0"/>
      <w:marTop w:val="0"/>
      <w:marBottom w:val="0"/>
      <w:divBdr>
        <w:top w:val="none" w:sz="0" w:space="0" w:color="auto"/>
        <w:left w:val="none" w:sz="0" w:space="0" w:color="auto"/>
        <w:bottom w:val="none" w:sz="0" w:space="0" w:color="auto"/>
        <w:right w:val="none" w:sz="0" w:space="0" w:color="auto"/>
      </w:divBdr>
      <w:divsChild>
        <w:div w:id="508132058">
          <w:marLeft w:val="0"/>
          <w:marRight w:val="0"/>
          <w:marTop w:val="0"/>
          <w:marBottom w:val="0"/>
          <w:divBdr>
            <w:top w:val="none" w:sz="0" w:space="0" w:color="auto"/>
            <w:left w:val="none" w:sz="0" w:space="0" w:color="auto"/>
            <w:bottom w:val="none" w:sz="0" w:space="0" w:color="auto"/>
            <w:right w:val="none" w:sz="0" w:space="0" w:color="auto"/>
          </w:divBdr>
          <w:divsChild>
            <w:div w:id="805317405">
              <w:marLeft w:val="0"/>
              <w:marRight w:val="0"/>
              <w:marTop w:val="0"/>
              <w:marBottom w:val="0"/>
              <w:divBdr>
                <w:top w:val="none" w:sz="0" w:space="0" w:color="auto"/>
                <w:left w:val="none" w:sz="0" w:space="0" w:color="auto"/>
                <w:bottom w:val="none" w:sz="0" w:space="0" w:color="auto"/>
                <w:right w:val="none" w:sz="0" w:space="0" w:color="auto"/>
              </w:divBdr>
              <w:divsChild>
                <w:div w:id="1981156878">
                  <w:marLeft w:val="0"/>
                  <w:marRight w:val="0"/>
                  <w:marTop w:val="100"/>
                  <w:marBottom w:val="0"/>
                  <w:divBdr>
                    <w:top w:val="none" w:sz="0" w:space="0" w:color="auto"/>
                    <w:left w:val="none" w:sz="0" w:space="0" w:color="auto"/>
                    <w:bottom w:val="none" w:sz="0" w:space="0" w:color="auto"/>
                    <w:right w:val="none" w:sz="0" w:space="0" w:color="auto"/>
                  </w:divBdr>
                  <w:divsChild>
                    <w:div w:id="428354533">
                      <w:marLeft w:val="0"/>
                      <w:marRight w:val="0"/>
                      <w:marTop w:val="0"/>
                      <w:marBottom w:val="0"/>
                      <w:divBdr>
                        <w:top w:val="none" w:sz="0" w:space="0" w:color="auto"/>
                        <w:left w:val="none" w:sz="0" w:space="0" w:color="auto"/>
                        <w:bottom w:val="none" w:sz="0" w:space="0" w:color="auto"/>
                        <w:right w:val="none" w:sz="0" w:space="0" w:color="auto"/>
                      </w:divBdr>
                      <w:divsChild>
                        <w:div w:id="619533095">
                          <w:marLeft w:val="0"/>
                          <w:marRight w:val="0"/>
                          <w:marTop w:val="0"/>
                          <w:marBottom w:val="0"/>
                          <w:divBdr>
                            <w:top w:val="none" w:sz="0" w:space="0" w:color="auto"/>
                            <w:left w:val="none" w:sz="0" w:space="0" w:color="auto"/>
                            <w:bottom w:val="none" w:sz="0" w:space="0" w:color="auto"/>
                            <w:right w:val="none" w:sz="0" w:space="0" w:color="auto"/>
                          </w:divBdr>
                          <w:divsChild>
                            <w:div w:id="1978535144">
                              <w:marLeft w:val="0"/>
                              <w:marRight w:val="0"/>
                              <w:marTop w:val="0"/>
                              <w:marBottom w:val="0"/>
                              <w:divBdr>
                                <w:top w:val="none" w:sz="0" w:space="0" w:color="auto"/>
                                <w:left w:val="none" w:sz="0" w:space="0" w:color="auto"/>
                                <w:bottom w:val="none" w:sz="0" w:space="0" w:color="auto"/>
                                <w:right w:val="none" w:sz="0" w:space="0" w:color="auto"/>
                              </w:divBdr>
                              <w:divsChild>
                                <w:div w:id="1278097712">
                                  <w:marLeft w:val="0"/>
                                  <w:marRight w:val="0"/>
                                  <w:marTop w:val="0"/>
                                  <w:marBottom w:val="0"/>
                                  <w:divBdr>
                                    <w:top w:val="none" w:sz="0" w:space="0" w:color="auto"/>
                                    <w:left w:val="none" w:sz="0" w:space="0" w:color="auto"/>
                                    <w:bottom w:val="none" w:sz="0" w:space="0" w:color="auto"/>
                                    <w:right w:val="none" w:sz="0" w:space="0" w:color="auto"/>
                                  </w:divBdr>
                                  <w:divsChild>
                                    <w:div w:id="1807312181">
                                      <w:marLeft w:val="0"/>
                                      <w:marRight w:val="0"/>
                                      <w:marTop w:val="0"/>
                                      <w:marBottom w:val="0"/>
                                      <w:divBdr>
                                        <w:top w:val="none" w:sz="0" w:space="0" w:color="auto"/>
                                        <w:left w:val="none" w:sz="0" w:space="0" w:color="auto"/>
                                        <w:bottom w:val="none" w:sz="0" w:space="0" w:color="auto"/>
                                        <w:right w:val="none" w:sz="0" w:space="0" w:color="auto"/>
                                      </w:divBdr>
                                      <w:divsChild>
                                        <w:div w:id="1804620582">
                                          <w:marLeft w:val="0"/>
                                          <w:marRight w:val="0"/>
                                          <w:marTop w:val="46"/>
                                          <w:marBottom w:val="0"/>
                                          <w:divBdr>
                                            <w:top w:val="none" w:sz="0" w:space="0" w:color="auto"/>
                                            <w:left w:val="none" w:sz="0" w:space="0" w:color="auto"/>
                                            <w:bottom w:val="none" w:sz="0" w:space="0" w:color="auto"/>
                                            <w:right w:val="none" w:sz="0" w:space="0" w:color="auto"/>
                                          </w:divBdr>
                                          <w:divsChild>
                                            <w:div w:id="1697463883">
                                              <w:marLeft w:val="0"/>
                                              <w:marRight w:val="0"/>
                                              <w:marTop w:val="0"/>
                                              <w:marBottom w:val="0"/>
                                              <w:divBdr>
                                                <w:top w:val="none" w:sz="0" w:space="0" w:color="auto"/>
                                                <w:left w:val="none" w:sz="0" w:space="0" w:color="auto"/>
                                                <w:bottom w:val="none" w:sz="0" w:space="0" w:color="auto"/>
                                                <w:right w:val="none" w:sz="0" w:space="0" w:color="auto"/>
                                              </w:divBdr>
                                              <w:divsChild>
                                                <w:div w:id="2135057281">
                                                  <w:marLeft w:val="0"/>
                                                  <w:marRight w:val="0"/>
                                                  <w:marTop w:val="0"/>
                                                  <w:marBottom w:val="0"/>
                                                  <w:divBdr>
                                                    <w:top w:val="none" w:sz="0" w:space="0" w:color="auto"/>
                                                    <w:left w:val="none" w:sz="0" w:space="0" w:color="auto"/>
                                                    <w:bottom w:val="none" w:sz="0" w:space="0" w:color="auto"/>
                                                    <w:right w:val="none" w:sz="0" w:space="0" w:color="auto"/>
                                                  </w:divBdr>
                                                  <w:divsChild>
                                                    <w:div w:id="891814208">
                                                      <w:marLeft w:val="0"/>
                                                      <w:marRight w:val="0"/>
                                                      <w:marTop w:val="0"/>
                                                      <w:marBottom w:val="92"/>
                                                      <w:divBdr>
                                                        <w:top w:val="none" w:sz="0" w:space="0" w:color="auto"/>
                                                        <w:left w:val="none" w:sz="0" w:space="0" w:color="auto"/>
                                                        <w:bottom w:val="none" w:sz="0" w:space="0" w:color="auto"/>
                                                        <w:right w:val="none" w:sz="0" w:space="0" w:color="auto"/>
                                                      </w:divBdr>
                                                      <w:divsChild>
                                                        <w:div w:id="977567604">
                                                          <w:marLeft w:val="0"/>
                                                          <w:marRight w:val="0"/>
                                                          <w:marTop w:val="0"/>
                                                          <w:marBottom w:val="0"/>
                                                          <w:divBdr>
                                                            <w:top w:val="none" w:sz="0" w:space="0" w:color="auto"/>
                                                            <w:left w:val="none" w:sz="0" w:space="0" w:color="auto"/>
                                                            <w:bottom w:val="none" w:sz="0" w:space="0" w:color="auto"/>
                                                            <w:right w:val="none" w:sz="0" w:space="0" w:color="auto"/>
                                                          </w:divBdr>
                                                          <w:divsChild>
                                                            <w:div w:id="2085058476">
                                                              <w:marLeft w:val="0"/>
                                                              <w:marRight w:val="0"/>
                                                              <w:marTop w:val="0"/>
                                                              <w:marBottom w:val="0"/>
                                                              <w:divBdr>
                                                                <w:top w:val="none" w:sz="0" w:space="0" w:color="auto"/>
                                                                <w:left w:val="none" w:sz="0" w:space="0" w:color="auto"/>
                                                                <w:bottom w:val="none" w:sz="0" w:space="0" w:color="auto"/>
                                                                <w:right w:val="none" w:sz="0" w:space="0" w:color="auto"/>
                                                              </w:divBdr>
                                                              <w:divsChild>
                                                                <w:div w:id="1899978972">
                                                                  <w:marLeft w:val="0"/>
                                                                  <w:marRight w:val="0"/>
                                                                  <w:marTop w:val="0"/>
                                                                  <w:marBottom w:val="0"/>
                                                                  <w:divBdr>
                                                                    <w:top w:val="none" w:sz="0" w:space="0" w:color="auto"/>
                                                                    <w:left w:val="none" w:sz="0" w:space="0" w:color="auto"/>
                                                                    <w:bottom w:val="none" w:sz="0" w:space="0" w:color="auto"/>
                                                                    <w:right w:val="none" w:sz="0" w:space="0" w:color="auto"/>
                                                                  </w:divBdr>
                                                                  <w:divsChild>
                                                                    <w:div w:id="1565677790">
                                                                      <w:marLeft w:val="0"/>
                                                                      <w:marRight w:val="0"/>
                                                                      <w:marTop w:val="0"/>
                                                                      <w:marBottom w:val="0"/>
                                                                      <w:divBdr>
                                                                        <w:top w:val="none" w:sz="0" w:space="0" w:color="auto"/>
                                                                        <w:left w:val="none" w:sz="0" w:space="0" w:color="auto"/>
                                                                        <w:bottom w:val="none" w:sz="0" w:space="0" w:color="auto"/>
                                                                        <w:right w:val="none" w:sz="0" w:space="0" w:color="auto"/>
                                                                      </w:divBdr>
                                                                      <w:divsChild>
                                                                        <w:div w:id="1469932136">
                                                                          <w:marLeft w:val="0"/>
                                                                          <w:marRight w:val="0"/>
                                                                          <w:marTop w:val="0"/>
                                                                          <w:marBottom w:val="0"/>
                                                                          <w:divBdr>
                                                                            <w:top w:val="none" w:sz="0" w:space="0" w:color="auto"/>
                                                                            <w:left w:val="none" w:sz="0" w:space="0" w:color="auto"/>
                                                                            <w:bottom w:val="none" w:sz="0" w:space="0" w:color="auto"/>
                                                                            <w:right w:val="none" w:sz="0" w:space="0" w:color="auto"/>
                                                                          </w:divBdr>
                                                                          <w:divsChild>
                                                                            <w:div w:id="13419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9642379">
      <w:bodyDiv w:val="1"/>
      <w:marLeft w:val="0"/>
      <w:marRight w:val="0"/>
      <w:marTop w:val="0"/>
      <w:marBottom w:val="0"/>
      <w:divBdr>
        <w:top w:val="none" w:sz="0" w:space="0" w:color="auto"/>
        <w:left w:val="none" w:sz="0" w:space="0" w:color="auto"/>
        <w:bottom w:val="none" w:sz="0" w:space="0" w:color="auto"/>
        <w:right w:val="none" w:sz="0" w:space="0" w:color="auto"/>
      </w:divBdr>
    </w:div>
    <w:div w:id="496698178">
      <w:bodyDiv w:val="1"/>
      <w:marLeft w:val="0"/>
      <w:marRight w:val="0"/>
      <w:marTop w:val="0"/>
      <w:marBottom w:val="0"/>
      <w:divBdr>
        <w:top w:val="none" w:sz="0" w:space="0" w:color="auto"/>
        <w:left w:val="none" w:sz="0" w:space="0" w:color="auto"/>
        <w:bottom w:val="none" w:sz="0" w:space="0" w:color="auto"/>
        <w:right w:val="none" w:sz="0" w:space="0" w:color="auto"/>
      </w:divBdr>
    </w:div>
    <w:div w:id="546726986">
      <w:bodyDiv w:val="1"/>
      <w:marLeft w:val="0"/>
      <w:marRight w:val="0"/>
      <w:marTop w:val="0"/>
      <w:marBottom w:val="0"/>
      <w:divBdr>
        <w:top w:val="none" w:sz="0" w:space="0" w:color="auto"/>
        <w:left w:val="none" w:sz="0" w:space="0" w:color="auto"/>
        <w:bottom w:val="none" w:sz="0" w:space="0" w:color="auto"/>
        <w:right w:val="none" w:sz="0" w:space="0" w:color="auto"/>
      </w:divBdr>
    </w:div>
    <w:div w:id="561524928">
      <w:bodyDiv w:val="1"/>
      <w:marLeft w:val="0"/>
      <w:marRight w:val="0"/>
      <w:marTop w:val="0"/>
      <w:marBottom w:val="0"/>
      <w:divBdr>
        <w:top w:val="none" w:sz="0" w:space="0" w:color="auto"/>
        <w:left w:val="none" w:sz="0" w:space="0" w:color="auto"/>
        <w:bottom w:val="none" w:sz="0" w:space="0" w:color="auto"/>
        <w:right w:val="none" w:sz="0" w:space="0" w:color="auto"/>
      </w:divBdr>
    </w:div>
    <w:div w:id="586577144">
      <w:bodyDiv w:val="1"/>
      <w:marLeft w:val="0"/>
      <w:marRight w:val="0"/>
      <w:marTop w:val="0"/>
      <w:marBottom w:val="0"/>
      <w:divBdr>
        <w:top w:val="none" w:sz="0" w:space="0" w:color="auto"/>
        <w:left w:val="none" w:sz="0" w:space="0" w:color="auto"/>
        <w:bottom w:val="none" w:sz="0" w:space="0" w:color="auto"/>
        <w:right w:val="none" w:sz="0" w:space="0" w:color="auto"/>
      </w:divBdr>
    </w:div>
    <w:div w:id="613901040">
      <w:bodyDiv w:val="1"/>
      <w:marLeft w:val="0"/>
      <w:marRight w:val="0"/>
      <w:marTop w:val="0"/>
      <w:marBottom w:val="0"/>
      <w:divBdr>
        <w:top w:val="none" w:sz="0" w:space="0" w:color="auto"/>
        <w:left w:val="none" w:sz="0" w:space="0" w:color="auto"/>
        <w:bottom w:val="none" w:sz="0" w:space="0" w:color="auto"/>
        <w:right w:val="none" w:sz="0" w:space="0" w:color="auto"/>
      </w:divBdr>
    </w:div>
    <w:div w:id="627470119">
      <w:bodyDiv w:val="1"/>
      <w:marLeft w:val="0"/>
      <w:marRight w:val="0"/>
      <w:marTop w:val="0"/>
      <w:marBottom w:val="0"/>
      <w:divBdr>
        <w:top w:val="none" w:sz="0" w:space="0" w:color="auto"/>
        <w:left w:val="none" w:sz="0" w:space="0" w:color="auto"/>
        <w:bottom w:val="none" w:sz="0" w:space="0" w:color="auto"/>
        <w:right w:val="none" w:sz="0" w:space="0" w:color="auto"/>
      </w:divBdr>
    </w:div>
    <w:div w:id="638461300">
      <w:bodyDiv w:val="1"/>
      <w:marLeft w:val="0"/>
      <w:marRight w:val="0"/>
      <w:marTop w:val="0"/>
      <w:marBottom w:val="0"/>
      <w:divBdr>
        <w:top w:val="none" w:sz="0" w:space="0" w:color="auto"/>
        <w:left w:val="none" w:sz="0" w:space="0" w:color="auto"/>
        <w:bottom w:val="none" w:sz="0" w:space="0" w:color="auto"/>
        <w:right w:val="none" w:sz="0" w:space="0" w:color="auto"/>
      </w:divBdr>
    </w:div>
    <w:div w:id="731847639">
      <w:bodyDiv w:val="1"/>
      <w:marLeft w:val="0"/>
      <w:marRight w:val="0"/>
      <w:marTop w:val="0"/>
      <w:marBottom w:val="0"/>
      <w:divBdr>
        <w:top w:val="none" w:sz="0" w:space="0" w:color="auto"/>
        <w:left w:val="none" w:sz="0" w:space="0" w:color="auto"/>
        <w:bottom w:val="none" w:sz="0" w:space="0" w:color="auto"/>
        <w:right w:val="none" w:sz="0" w:space="0" w:color="auto"/>
      </w:divBdr>
    </w:div>
    <w:div w:id="744496266">
      <w:bodyDiv w:val="1"/>
      <w:marLeft w:val="0"/>
      <w:marRight w:val="0"/>
      <w:marTop w:val="0"/>
      <w:marBottom w:val="0"/>
      <w:divBdr>
        <w:top w:val="none" w:sz="0" w:space="0" w:color="auto"/>
        <w:left w:val="none" w:sz="0" w:space="0" w:color="auto"/>
        <w:bottom w:val="none" w:sz="0" w:space="0" w:color="auto"/>
        <w:right w:val="none" w:sz="0" w:space="0" w:color="auto"/>
      </w:divBdr>
    </w:div>
    <w:div w:id="753094094">
      <w:bodyDiv w:val="1"/>
      <w:marLeft w:val="0"/>
      <w:marRight w:val="0"/>
      <w:marTop w:val="0"/>
      <w:marBottom w:val="0"/>
      <w:divBdr>
        <w:top w:val="none" w:sz="0" w:space="0" w:color="auto"/>
        <w:left w:val="none" w:sz="0" w:space="0" w:color="auto"/>
        <w:bottom w:val="none" w:sz="0" w:space="0" w:color="auto"/>
        <w:right w:val="none" w:sz="0" w:space="0" w:color="auto"/>
      </w:divBdr>
    </w:div>
    <w:div w:id="817527246">
      <w:bodyDiv w:val="1"/>
      <w:marLeft w:val="0"/>
      <w:marRight w:val="0"/>
      <w:marTop w:val="0"/>
      <w:marBottom w:val="0"/>
      <w:divBdr>
        <w:top w:val="none" w:sz="0" w:space="0" w:color="auto"/>
        <w:left w:val="none" w:sz="0" w:space="0" w:color="auto"/>
        <w:bottom w:val="none" w:sz="0" w:space="0" w:color="auto"/>
        <w:right w:val="none" w:sz="0" w:space="0" w:color="auto"/>
      </w:divBdr>
    </w:div>
    <w:div w:id="833379369">
      <w:bodyDiv w:val="1"/>
      <w:marLeft w:val="0"/>
      <w:marRight w:val="0"/>
      <w:marTop w:val="0"/>
      <w:marBottom w:val="0"/>
      <w:divBdr>
        <w:top w:val="none" w:sz="0" w:space="0" w:color="auto"/>
        <w:left w:val="none" w:sz="0" w:space="0" w:color="auto"/>
        <w:bottom w:val="none" w:sz="0" w:space="0" w:color="auto"/>
        <w:right w:val="none" w:sz="0" w:space="0" w:color="auto"/>
      </w:divBdr>
    </w:div>
    <w:div w:id="850532504">
      <w:bodyDiv w:val="1"/>
      <w:marLeft w:val="0"/>
      <w:marRight w:val="0"/>
      <w:marTop w:val="0"/>
      <w:marBottom w:val="0"/>
      <w:divBdr>
        <w:top w:val="none" w:sz="0" w:space="0" w:color="auto"/>
        <w:left w:val="none" w:sz="0" w:space="0" w:color="auto"/>
        <w:bottom w:val="none" w:sz="0" w:space="0" w:color="auto"/>
        <w:right w:val="none" w:sz="0" w:space="0" w:color="auto"/>
      </w:divBdr>
    </w:div>
    <w:div w:id="863834505">
      <w:bodyDiv w:val="1"/>
      <w:marLeft w:val="0"/>
      <w:marRight w:val="0"/>
      <w:marTop w:val="0"/>
      <w:marBottom w:val="0"/>
      <w:divBdr>
        <w:top w:val="none" w:sz="0" w:space="0" w:color="auto"/>
        <w:left w:val="none" w:sz="0" w:space="0" w:color="auto"/>
        <w:bottom w:val="none" w:sz="0" w:space="0" w:color="auto"/>
        <w:right w:val="none" w:sz="0" w:space="0" w:color="auto"/>
      </w:divBdr>
    </w:div>
    <w:div w:id="888957554">
      <w:bodyDiv w:val="1"/>
      <w:marLeft w:val="0"/>
      <w:marRight w:val="0"/>
      <w:marTop w:val="0"/>
      <w:marBottom w:val="0"/>
      <w:divBdr>
        <w:top w:val="none" w:sz="0" w:space="0" w:color="auto"/>
        <w:left w:val="none" w:sz="0" w:space="0" w:color="auto"/>
        <w:bottom w:val="none" w:sz="0" w:space="0" w:color="auto"/>
        <w:right w:val="none" w:sz="0" w:space="0" w:color="auto"/>
      </w:divBdr>
    </w:div>
    <w:div w:id="896087439">
      <w:bodyDiv w:val="1"/>
      <w:marLeft w:val="0"/>
      <w:marRight w:val="0"/>
      <w:marTop w:val="0"/>
      <w:marBottom w:val="0"/>
      <w:divBdr>
        <w:top w:val="none" w:sz="0" w:space="0" w:color="auto"/>
        <w:left w:val="none" w:sz="0" w:space="0" w:color="auto"/>
        <w:bottom w:val="none" w:sz="0" w:space="0" w:color="auto"/>
        <w:right w:val="none" w:sz="0" w:space="0" w:color="auto"/>
      </w:divBdr>
    </w:div>
    <w:div w:id="931820685">
      <w:bodyDiv w:val="1"/>
      <w:marLeft w:val="0"/>
      <w:marRight w:val="0"/>
      <w:marTop w:val="0"/>
      <w:marBottom w:val="0"/>
      <w:divBdr>
        <w:top w:val="none" w:sz="0" w:space="0" w:color="auto"/>
        <w:left w:val="none" w:sz="0" w:space="0" w:color="auto"/>
        <w:bottom w:val="none" w:sz="0" w:space="0" w:color="auto"/>
        <w:right w:val="none" w:sz="0" w:space="0" w:color="auto"/>
      </w:divBdr>
    </w:div>
    <w:div w:id="956835146">
      <w:bodyDiv w:val="1"/>
      <w:marLeft w:val="0"/>
      <w:marRight w:val="0"/>
      <w:marTop w:val="0"/>
      <w:marBottom w:val="0"/>
      <w:divBdr>
        <w:top w:val="none" w:sz="0" w:space="0" w:color="auto"/>
        <w:left w:val="none" w:sz="0" w:space="0" w:color="auto"/>
        <w:bottom w:val="none" w:sz="0" w:space="0" w:color="auto"/>
        <w:right w:val="none" w:sz="0" w:space="0" w:color="auto"/>
      </w:divBdr>
    </w:div>
    <w:div w:id="1039161005">
      <w:bodyDiv w:val="1"/>
      <w:marLeft w:val="0"/>
      <w:marRight w:val="0"/>
      <w:marTop w:val="0"/>
      <w:marBottom w:val="0"/>
      <w:divBdr>
        <w:top w:val="none" w:sz="0" w:space="0" w:color="auto"/>
        <w:left w:val="none" w:sz="0" w:space="0" w:color="auto"/>
        <w:bottom w:val="none" w:sz="0" w:space="0" w:color="auto"/>
        <w:right w:val="none" w:sz="0" w:space="0" w:color="auto"/>
      </w:divBdr>
    </w:div>
    <w:div w:id="1040276714">
      <w:bodyDiv w:val="1"/>
      <w:marLeft w:val="0"/>
      <w:marRight w:val="0"/>
      <w:marTop w:val="0"/>
      <w:marBottom w:val="0"/>
      <w:divBdr>
        <w:top w:val="none" w:sz="0" w:space="0" w:color="auto"/>
        <w:left w:val="none" w:sz="0" w:space="0" w:color="auto"/>
        <w:bottom w:val="none" w:sz="0" w:space="0" w:color="auto"/>
        <w:right w:val="none" w:sz="0" w:space="0" w:color="auto"/>
      </w:divBdr>
    </w:div>
    <w:div w:id="1136946256">
      <w:bodyDiv w:val="1"/>
      <w:marLeft w:val="0"/>
      <w:marRight w:val="0"/>
      <w:marTop w:val="0"/>
      <w:marBottom w:val="0"/>
      <w:divBdr>
        <w:top w:val="none" w:sz="0" w:space="0" w:color="auto"/>
        <w:left w:val="none" w:sz="0" w:space="0" w:color="auto"/>
        <w:bottom w:val="none" w:sz="0" w:space="0" w:color="auto"/>
        <w:right w:val="none" w:sz="0" w:space="0" w:color="auto"/>
      </w:divBdr>
    </w:div>
    <w:div w:id="1151213389">
      <w:bodyDiv w:val="1"/>
      <w:marLeft w:val="0"/>
      <w:marRight w:val="0"/>
      <w:marTop w:val="0"/>
      <w:marBottom w:val="0"/>
      <w:divBdr>
        <w:top w:val="none" w:sz="0" w:space="0" w:color="auto"/>
        <w:left w:val="none" w:sz="0" w:space="0" w:color="auto"/>
        <w:bottom w:val="none" w:sz="0" w:space="0" w:color="auto"/>
        <w:right w:val="none" w:sz="0" w:space="0" w:color="auto"/>
      </w:divBdr>
    </w:div>
    <w:div w:id="1177890553">
      <w:bodyDiv w:val="1"/>
      <w:marLeft w:val="0"/>
      <w:marRight w:val="0"/>
      <w:marTop w:val="0"/>
      <w:marBottom w:val="0"/>
      <w:divBdr>
        <w:top w:val="none" w:sz="0" w:space="0" w:color="auto"/>
        <w:left w:val="none" w:sz="0" w:space="0" w:color="auto"/>
        <w:bottom w:val="none" w:sz="0" w:space="0" w:color="auto"/>
        <w:right w:val="none" w:sz="0" w:space="0" w:color="auto"/>
      </w:divBdr>
      <w:divsChild>
        <w:div w:id="119493109">
          <w:marLeft w:val="0"/>
          <w:marRight w:val="0"/>
          <w:marTop w:val="0"/>
          <w:marBottom w:val="0"/>
          <w:divBdr>
            <w:top w:val="none" w:sz="0" w:space="0" w:color="auto"/>
            <w:left w:val="none" w:sz="0" w:space="0" w:color="auto"/>
            <w:bottom w:val="none" w:sz="0" w:space="0" w:color="auto"/>
            <w:right w:val="none" w:sz="0" w:space="0" w:color="auto"/>
          </w:divBdr>
          <w:divsChild>
            <w:div w:id="797145533">
              <w:marLeft w:val="0"/>
              <w:marRight w:val="0"/>
              <w:marTop w:val="0"/>
              <w:marBottom w:val="0"/>
              <w:divBdr>
                <w:top w:val="none" w:sz="0" w:space="0" w:color="auto"/>
                <w:left w:val="none" w:sz="0" w:space="0" w:color="auto"/>
                <w:bottom w:val="none" w:sz="0" w:space="0" w:color="auto"/>
                <w:right w:val="none" w:sz="0" w:space="0" w:color="auto"/>
              </w:divBdr>
              <w:divsChild>
                <w:div w:id="1558006293">
                  <w:marLeft w:val="0"/>
                  <w:marRight w:val="0"/>
                  <w:marTop w:val="105"/>
                  <w:marBottom w:val="0"/>
                  <w:divBdr>
                    <w:top w:val="none" w:sz="0" w:space="0" w:color="auto"/>
                    <w:left w:val="none" w:sz="0" w:space="0" w:color="auto"/>
                    <w:bottom w:val="none" w:sz="0" w:space="0" w:color="auto"/>
                    <w:right w:val="none" w:sz="0" w:space="0" w:color="auto"/>
                  </w:divBdr>
                  <w:divsChild>
                    <w:div w:id="1501770501">
                      <w:marLeft w:val="0"/>
                      <w:marRight w:val="0"/>
                      <w:marTop w:val="0"/>
                      <w:marBottom w:val="97"/>
                      <w:divBdr>
                        <w:top w:val="none" w:sz="0" w:space="0" w:color="auto"/>
                        <w:left w:val="none" w:sz="0" w:space="0" w:color="auto"/>
                        <w:bottom w:val="none" w:sz="0" w:space="0" w:color="auto"/>
                        <w:right w:val="none" w:sz="0" w:space="0" w:color="auto"/>
                      </w:divBdr>
                      <w:divsChild>
                        <w:div w:id="1887403396">
                          <w:marLeft w:val="0"/>
                          <w:marRight w:val="0"/>
                          <w:marTop w:val="0"/>
                          <w:marBottom w:val="0"/>
                          <w:divBdr>
                            <w:top w:val="none" w:sz="0" w:space="0" w:color="auto"/>
                            <w:left w:val="none" w:sz="0" w:space="0" w:color="auto"/>
                            <w:bottom w:val="none" w:sz="0" w:space="0" w:color="auto"/>
                            <w:right w:val="none" w:sz="0" w:space="0" w:color="auto"/>
                          </w:divBdr>
                          <w:divsChild>
                            <w:div w:id="1210610495">
                              <w:marLeft w:val="0"/>
                              <w:marRight w:val="0"/>
                              <w:marTop w:val="0"/>
                              <w:marBottom w:val="0"/>
                              <w:divBdr>
                                <w:top w:val="none" w:sz="0" w:space="0" w:color="auto"/>
                                <w:left w:val="none" w:sz="0" w:space="0" w:color="auto"/>
                                <w:bottom w:val="none" w:sz="0" w:space="0" w:color="auto"/>
                                <w:right w:val="none" w:sz="0" w:space="0" w:color="auto"/>
                              </w:divBdr>
                              <w:divsChild>
                                <w:div w:id="1308974298">
                                  <w:marLeft w:val="0"/>
                                  <w:marRight w:val="0"/>
                                  <w:marTop w:val="0"/>
                                  <w:marBottom w:val="0"/>
                                  <w:divBdr>
                                    <w:top w:val="none" w:sz="0" w:space="0" w:color="auto"/>
                                    <w:left w:val="none" w:sz="0" w:space="0" w:color="auto"/>
                                    <w:bottom w:val="none" w:sz="0" w:space="0" w:color="auto"/>
                                    <w:right w:val="none" w:sz="0" w:space="0" w:color="auto"/>
                                  </w:divBdr>
                                  <w:divsChild>
                                    <w:div w:id="1452357504">
                                      <w:marLeft w:val="0"/>
                                      <w:marRight w:val="0"/>
                                      <w:marTop w:val="0"/>
                                      <w:marBottom w:val="0"/>
                                      <w:divBdr>
                                        <w:top w:val="none" w:sz="0" w:space="0" w:color="auto"/>
                                        <w:left w:val="none" w:sz="0" w:space="0" w:color="auto"/>
                                        <w:bottom w:val="none" w:sz="0" w:space="0" w:color="auto"/>
                                        <w:right w:val="none" w:sz="0" w:space="0" w:color="auto"/>
                                      </w:divBdr>
                                      <w:divsChild>
                                        <w:div w:id="875577941">
                                          <w:marLeft w:val="0"/>
                                          <w:marRight w:val="0"/>
                                          <w:marTop w:val="0"/>
                                          <w:marBottom w:val="0"/>
                                          <w:divBdr>
                                            <w:top w:val="none" w:sz="0" w:space="0" w:color="auto"/>
                                            <w:left w:val="none" w:sz="0" w:space="0" w:color="auto"/>
                                            <w:bottom w:val="none" w:sz="0" w:space="0" w:color="auto"/>
                                            <w:right w:val="none" w:sz="0" w:space="0" w:color="auto"/>
                                          </w:divBdr>
                                          <w:divsChild>
                                            <w:div w:id="2082482957">
                                              <w:marLeft w:val="0"/>
                                              <w:marRight w:val="0"/>
                                              <w:marTop w:val="0"/>
                                              <w:marBottom w:val="0"/>
                                              <w:divBdr>
                                                <w:top w:val="none" w:sz="0" w:space="0" w:color="auto"/>
                                                <w:left w:val="none" w:sz="0" w:space="0" w:color="auto"/>
                                                <w:bottom w:val="none" w:sz="0" w:space="0" w:color="auto"/>
                                                <w:right w:val="none" w:sz="0" w:space="0" w:color="auto"/>
                                              </w:divBdr>
                                              <w:divsChild>
                                                <w:div w:id="8015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314921">
      <w:bodyDiv w:val="1"/>
      <w:marLeft w:val="0"/>
      <w:marRight w:val="0"/>
      <w:marTop w:val="0"/>
      <w:marBottom w:val="0"/>
      <w:divBdr>
        <w:top w:val="none" w:sz="0" w:space="0" w:color="auto"/>
        <w:left w:val="none" w:sz="0" w:space="0" w:color="auto"/>
        <w:bottom w:val="none" w:sz="0" w:space="0" w:color="auto"/>
        <w:right w:val="none" w:sz="0" w:space="0" w:color="auto"/>
      </w:divBdr>
    </w:div>
    <w:div w:id="1239174067">
      <w:bodyDiv w:val="1"/>
      <w:marLeft w:val="0"/>
      <w:marRight w:val="0"/>
      <w:marTop w:val="0"/>
      <w:marBottom w:val="0"/>
      <w:divBdr>
        <w:top w:val="none" w:sz="0" w:space="0" w:color="auto"/>
        <w:left w:val="none" w:sz="0" w:space="0" w:color="auto"/>
        <w:bottom w:val="none" w:sz="0" w:space="0" w:color="auto"/>
        <w:right w:val="none" w:sz="0" w:space="0" w:color="auto"/>
      </w:divBdr>
    </w:div>
    <w:div w:id="1257861736">
      <w:bodyDiv w:val="1"/>
      <w:marLeft w:val="0"/>
      <w:marRight w:val="0"/>
      <w:marTop w:val="0"/>
      <w:marBottom w:val="0"/>
      <w:divBdr>
        <w:top w:val="none" w:sz="0" w:space="0" w:color="auto"/>
        <w:left w:val="none" w:sz="0" w:space="0" w:color="auto"/>
        <w:bottom w:val="none" w:sz="0" w:space="0" w:color="auto"/>
        <w:right w:val="none" w:sz="0" w:space="0" w:color="auto"/>
      </w:divBdr>
    </w:div>
    <w:div w:id="1259560756">
      <w:bodyDiv w:val="1"/>
      <w:marLeft w:val="0"/>
      <w:marRight w:val="0"/>
      <w:marTop w:val="0"/>
      <w:marBottom w:val="0"/>
      <w:divBdr>
        <w:top w:val="none" w:sz="0" w:space="0" w:color="auto"/>
        <w:left w:val="none" w:sz="0" w:space="0" w:color="auto"/>
        <w:bottom w:val="none" w:sz="0" w:space="0" w:color="auto"/>
        <w:right w:val="none" w:sz="0" w:space="0" w:color="auto"/>
      </w:divBdr>
    </w:div>
    <w:div w:id="1298073647">
      <w:bodyDiv w:val="1"/>
      <w:marLeft w:val="0"/>
      <w:marRight w:val="0"/>
      <w:marTop w:val="0"/>
      <w:marBottom w:val="0"/>
      <w:divBdr>
        <w:top w:val="none" w:sz="0" w:space="0" w:color="auto"/>
        <w:left w:val="none" w:sz="0" w:space="0" w:color="auto"/>
        <w:bottom w:val="none" w:sz="0" w:space="0" w:color="auto"/>
        <w:right w:val="none" w:sz="0" w:space="0" w:color="auto"/>
      </w:divBdr>
    </w:div>
    <w:div w:id="1299065412">
      <w:bodyDiv w:val="1"/>
      <w:marLeft w:val="0"/>
      <w:marRight w:val="0"/>
      <w:marTop w:val="0"/>
      <w:marBottom w:val="0"/>
      <w:divBdr>
        <w:top w:val="none" w:sz="0" w:space="0" w:color="auto"/>
        <w:left w:val="none" w:sz="0" w:space="0" w:color="auto"/>
        <w:bottom w:val="none" w:sz="0" w:space="0" w:color="auto"/>
        <w:right w:val="none" w:sz="0" w:space="0" w:color="auto"/>
      </w:divBdr>
    </w:div>
    <w:div w:id="1300259480">
      <w:bodyDiv w:val="1"/>
      <w:marLeft w:val="0"/>
      <w:marRight w:val="0"/>
      <w:marTop w:val="0"/>
      <w:marBottom w:val="0"/>
      <w:divBdr>
        <w:top w:val="none" w:sz="0" w:space="0" w:color="auto"/>
        <w:left w:val="none" w:sz="0" w:space="0" w:color="auto"/>
        <w:bottom w:val="none" w:sz="0" w:space="0" w:color="auto"/>
        <w:right w:val="none" w:sz="0" w:space="0" w:color="auto"/>
      </w:divBdr>
    </w:div>
    <w:div w:id="1323122499">
      <w:bodyDiv w:val="1"/>
      <w:marLeft w:val="0"/>
      <w:marRight w:val="0"/>
      <w:marTop w:val="0"/>
      <w:marBottom w:val="0"/>
      <w:divBdr>
        <w:top w:val="none" w:sz="0" w:space="0" w:color="auto"/>
        <w:left w:val="none" w:sz="0" w:space="0" w:color="auto"/>
        <w:bottom w:val="none" w:sz="0" w:space="0" w:color="auto"/>
        <w:right w:val="none" w:sz="0" w:space="0" w:color="auto"/>
      </w:divBdr>
    </w:div>
    <w:div w:id="1353923573">
      <w:bodyDiv w:val="1"/>
      <w:marLeft w:val="0"/>
      <w:marRight w:val="0"/>
      <w:marTop w:val="0"/>
      <w:marBottom w:val="0"/>
      <w:divBdr>
        <w:top w:val="none" w:sz="0" w:space="0" w:color="auto"/>
        <w:left w:val="none" w:sz="0" w:space="0" w:color="auto"/>
        <w:bottom w:val="none" w:sz="0" w:space="0" w:color="auto"/>
        <w:right w:val="none" w:sz="0" w:space="0" w:color="auto"/>
      </w:divBdr>
    </w:div>
    <w:div w:id="1376002237">
      <w:bodyDiv w:val="1"/>
      <w:marLeft w:val="0"/>
      <w:marRight w:val="0"/>
      <w:marTop w:val="0"/>
      <w:marBottom w:val="0"/>
      <w:divBdr>
        <w:top w:val="none" w:sz="0" w:space="0" w:color="auto"/>
        <w:left w:val="none" w:sz="0" w:space="0" w:color="auto"/>
        <w:bottom w:val="none" w:sz="0" w:space="0" w:color="auto"/>
        <w:right w:val="none" w:sz="0" w:space="0" w:color="auto"/>
      </w:divBdr>
    </w:div>
    <w:div w:id="1404796497">
      <w:bodyDiv w:val="1"/>
      <w:marLeft w:val="0"/>
      <w:marRight w:val="0"/>
      <w:marTop w:val="0"/>
      <w:marBottom w:val="0"/>
      <w:divBdr>
        <w:top w:val="none" w:sz="0" w:space="0" w:color="auto"/>
        <w:left w:val="none" w:sz="0" w:space="0" w:color="auto"/>
        <w:bottom w:val="none" w:sz="0" w:space="0" w:color="auto"/>
        <w:right w:val="none" w:sz="0" w:space="0" w:color="auto"/>
      </w:divBdr>
    </w:div>
    <w:div w:id="1435133727">
      <w:bodyDiv w:val="1"/>
      <w:marLeft w:val="0"/>
      <w:marRight w:val="0"/>
      <w:marTop w:val="0"/>
      <w:marBottom w:val="0"/>
      <w:divBdr>
        <w:top w:val="none" w:sz="0" w:space="0" w:color="auto"/>
        <w:left w:val="none" w:sz="0" w:space="0" w:color="auto"/>
        <w:bottom w:val="none" w:sz="0" w:space="0" w:color="auto"/>
        <w:right w:val="none" w:sz="0" w:space="0" w:color="auto"/>
      </w:divBdr>
    </w:div>
    <w:div w:id="1454860938">
      <w:bodyDiv w:val="1"/>
      <w:marLeft w:val="0"/>
      <w:marRight w:val="0"/>
      <w:marTop w:val="0"/>
      <w:marBottom w:val="0"/>
      <w:divBdr>
        <w:top w:val="none" w:sz="0" w:space="0" w:color="auto"/>
        <w:left w:val="none" w:sz="0" w:space="0" w:color="auto"/>
        <w:bottom w:val="none" w:sz="0" w:space="0" w:color="auto"/>
        <w:right w:val="none" w:sz="0" w:space="0" w:color="auto"/>
      </w:divBdr>
    </w:div>
    <w:div w:id="1474371989">
      <w:bodyDiv w:val="1"/>
      <w:marLeft w:val="0"/>
      <w:marRight w:val="0"/>
      <w:marTop w:val="0"/>
      <w:marBottom w:val="0"/>
      <w:divBdr>
        <w:top w:val="none" w:sz="0" w:space="0" w:color="auto"/>
        <w:left w:val="none" w:sz="0" w:space="0" w:color="auto"/>
        <w:bottom w:val="none" w:sz="0" w:space="0" w:color="auto"/>
        <w:right w:val="none" w:sz="0" w:space="0" w:color="auto"/>
      </w:divBdr>
    </w:div>
    <w:div w:id="1503810393">
      <w:bodyDiv w:val="1"/>
      <w:marLeft w:val="0"/>
      <w:marRight w:val="0"/>
      <w:marTop w:val="0"/>
      <w:marBottom w:val="0"/>
      <w:divBdr>
        <w:top w:val="none" w:sz="0" w:space="0" w:color="auto"/>
        <w:left w:val="none" w:sz="0" w:space="0" w:color="auto"/>
        <w:bottom w:val="none" w:sz="0" w:space="0" w:color="auto"/>
        <w:right w:val="none" w:sz="0" w:space="0" w:color="auto"/>
      </w:divBdr>
      <w:divsChild>
        <w:div w:id="2096197455">
          <w:marLeft w:val="0"/>
          <w:marRight w:val="0"/>
          <w:marTop w:val="0"/>
          <w:marBottom w:val="0"/>
          <w:divBdr>
            <w:top w:val="none" w:sz="0" w:space="0" w:color="auto"/>
            <w:left w:val="none" w:sz="0" w:space="0" w:color="auto"/>
            <w:bottom w:val="none" w:sz="0" w:space="0" w:color="auto"/>
            <w:right w:val="none" w:sz="0" w:space="0" w:color="auto"/>
          </w:divBdr>
          <w:divsChild>
            <w:div w:id="264189418">
              <w:marLeft w:val="0"/>
              <w:marRight w:val="0"/>
              <w:marTop w:val="0"/>
              <w:marBottom w:val="0"/>
              <w:divBdr>
                <w:top w:val="none" w:sz="0" w:space="0" w:color="auto"/>
                <w:left w:val="none" w:sz="0" w:space="0" w:color="auto"/>
                <w:bottom w:val="none" w:sz="0" w:space="0" w:color="auto"/>
                <w:right w:val="none" w:sz="0" w:space="0" w:color="auto"/>
              </w:divBdr>
              <w:divsChild>
                <w:div w:id="1906722364">
                  <w:marLeft w:val="0"/>
                  <w:marRight w:val="0"/>
                  <w:marTop w:val="105"/>
                  <w:marBottom w:val="0"/>
                  <w:divBdr>
                    <w:top w:val="none" w:sz="0" w:space="0" w:color="auto"/>
                    <w:left w:val="none" w:sz="0" w:space="0" w:color="auto"/>
                    <w:bottom w:val="none" w:sz="0" w:space="0" w:color="auto"/>
                    <w:right w:val="none" w:sz="0" w:space="0" w:color="auto"/>
                  </w:divBdr>
                  <w:divsChild>
                    <w:div w:id="1778872197">
                      <w:marLeft w:val="0"/>
                      <w:marRight w:val="0"/>
                      <w:marTop w:val="0"/>
                      <w:marBottom w:val="0"/>
                      <w:divBdr>
                        <w:top w:val="none" w:sz="0" w:space="0" w:color="auto"/>
                        <w:left w:val="none" w:sz="0" w:space="0" w:color="auto"/>
                        <w:bottom w:val="none" w:sz="0" w:space="0" w:color="auto"/>
                        <w:right w:val="none" w:sz="0" w:space="0" w:color="auto"/>
                      </w:divBdr>
                      <w:divsChild>
                        <w:div w:id="1552574087">
                          <w:marLeft w:val="0"/>
                          <w:marRight w:val="0"/>
                          <w:marTop w:val="0"/>
                          <w:marBottom w:val="0"/>
                          <w:divBdr>
                            <w:top w:val="none" w:sz="0" w:space="0" w:color="auto"/>
                            <w:left w:val="none" w:sz="0" w:space="0" w:color="auto"/>
                            <w:bottom w:val="none" w:sz="0" w:space="0" w:color="auto"/>
                            <w:right w:val="none" w:sz="0" w:space="0" w:color="auto"/>
                          </w:divBdr>
                          <w:divsChild>
                            <w:div w:id="702900591">
                              <w:marLeft w:val="0"/>
                              <w:marRight w:val="0"/>
                              <w:marTop w:val="0"/>
                              <w:marBottom w:val="0"/>
                              <w:divBdr>
                                <w:top w:val="none" w:sz="0" w:space="0" w:color="auto"/>
                                <w:left w:val="none" w:sz="0" w:space="0" w:color="auto"/>
                                <w:bottom w:val="none" w:sz="0" w:space="0" w:color="auto"/>
                                <w:right w:val="none" w:sz="0" w:space="0" w:color="auto"/>
                              </w:divBdr>
                              <w:divsChild>
                                <w:div w:id="127628998">
                                  <w:marLeft w:val="0"/>
                                  <w:marRight w:val="0"/>
                                  <w:marTop w:val="0"/>
                                  <w:marBottom w:val="0"/>
                                  <w:divBdr>
                                    <w:top w:val="none" w:sz="0" w:space="0" w:color="auto"/>
                                    <w:left w:val="none" w:sz="0" w:space="0" w:color="auto"/>
                                    <w:bottom w:val="none" w:sz="0" w:space="0" w:color="auto"/>
                                    <w:right w:val="none" w:sz="0" w:space="0" w:color="auto"/>
                                  </w:divBdr>
                                  <w:divsChild>
                                    <w:div w:id="758453403">
                                      <w:marLeft w:val="0"/>
                                      <w:marRight w:val="0"/>
                                      <w:marTop w:val="0"/>
                                      <w:marBottom w:val="0"/>
                                      <w:divBdr>
                                        <w:top w:val="none" w:sz="0" w:space="0" w:color="auto"/>
                                        <w:left w:val="none" w:sz="0" w:space="0" w:color="auto"/>
                                        <w:bottom w:val="none" w:sz="0" w:space="0" w:color="auto"/>
                                        <w:right w:val="none" w:sz="0" w:space="0" w:color="auto"/>
                                      </w:divBdr>
                                      <w:divsChild>
                                        <w:div w:id="1549604063">
                                          <w:marLeft w:val="0"/>
                                          <w:marRight w:val="0"/>
                                          <w:marTop w:val="0"/>
                                          <w:marBottom w:val="0"/>
                                          <w:divBdr>
                                            <w:top w:val="none" w:sz="0" w:space="0" w:color="auto"/>
                                            <w:left w:val="none" w:sz="0" w:space="0" w:color="auto"/>
                                            <w:bottom w:val="none" w:sz="0" w:space="0" w:color="auto"/>
                                            <w:right w:val="none" w:sz="0" w:space="0" w:color="auto"/>
                                          </w:divBdr>
                                          <w:divsChild>
                                            <w:div w:id="1354112221">
                                              <w:marLeft w:val="0"/>
                                              <w:marRight w:val="0"/>
                                              <w:marTop w:val="0"/>
                                              <w:marBottom w:val="0"/>
                                              <w:divBdr>
                                                <w:top w:val="none" w:sz="0" w:space="0" w:color="auto"/>
                                                <w:left w:val="none" w:sz="0" w:space="0" w:color="auto"/>
                                                <w:bottom w:val="none" w:sz="0" w:space="0" w:color="auto"/>
                                                <w:right w:val="none" w:sz="0" w:space="0" w:color="auto"/>
                                              </w:divBdr>
                                              <w:divsChild>
                                                <w:div w:id="56366777">
                                                  <w:marLeft w:val="0"/>
                                                  <w:marRight w:val="0"/>
                                                  <w:marTop w:val="0"/>
                                                  <w:marBottom w:val="0"/>
                                                  <w:divBdr>
                                                    <w:top w:val="none" w:sz="0" w:space="0" w:color="auto"/>
                                                    <w:left w:val="none" w:sz="0" w:space="0" w:color="auto"/>
                                                    <w:bottom w:val="none" w:sz="0" w:space="0" w:color="auto"/>
                                                    <w:right w:val="none" w:sz="0" w:space="0" w:color="auto"/>
                                                  </w:divBdr>
                                                  <w:divsChild>
                                                    <w:div w:id="770397754">
                                                      <w:marLeft w:val="0"/>
                                                      <w:marRight w:val="0"/>
                                                      <w:marTop w:val="0"/>
                                                      <w:marBottom w:val="97"/>
                                                      <w:divBdr>
                                                        <w:top w:val="none" w:sz="0" w:space="0" w:color="auto"/>
                                                        <w:left w:val="none" w:sz="0" w:space="0" w:color="auto"/>
                                                        <w:bottom w:val="none" w:sz="0" w:space="0" w:color="auto"/>
                                                        <w:right w:val="none" w:sz="0" w:space="0" w:color="auto"/>
                                                      </w:divBdr>
                                                      <w:divsChild>
                                                        <w:div w:id="141703316">
                                                          <w:marLeft w:val="0"/>
                                                          <w:marRight w:val="0"/>
                                                          <w:marTop w:val="0"/>
                                                          <w:marBottom w:val="0"/>
                                                          <w:divBdr>
                                                            <w:top w:val="none" w:sz="0" w:space="0" w:color="auto"/>
                                                            <w:left w:val="none" w:sz="0" w:space="0" w:color="auto"/>
                                                            <w:bottom w:val="none" w:sz="0" w:space="0" w:color="auto"/>
                                                            <w:right w:val="none" w:sz="0" w:space="0" w:color="auto"/>
                                                          </w:divBdr>
                                                          <w:divsChild>
                                                            <w:div w:id="1384214296">
                                                              <w:marLeft w:val="0"/>
                                                              <w:marRight w:val="0"/>
                                                              <w:marTop w:val="0"/>
                                                              <w:marBottom w:val="0"/>
                                                              <w:divBdr>
                                                                <w:top w:val="none" w:sz="0" w:space="0" w:color="auto"/>
                                                                <w:left w:val="none" w:sz="0" w:space="0" w:color="auto"/>
                                                                <w:bottom w:val="none" w:sz="0" w:space="0" w:color="auto"/>
                                                                <w:right w:val="none" w:sz="0" w:space="0" w:color="auto"/>
                                                              </w:divBdr>
                                                              <w:divsChild>
                                                                <w:div w:id="1322540201">
                                                                  <w:marLeft w:val="0"/>
                                                                  <w:marRight w:val="0"/>
                                                                  <w:marTop w:val="0"/>
                                                                  <w:marBottom w:val="0"/>
                                                                  <w:divBdr>
                                                                    <w:top w:val="none" w:sz="0" w:space="0" w:color="auto"/>
                                                                    <w:left w:val="none" w:sz="0" w:space="0" w:color="auto"/>
                                                                    <w:bottom w:val="none" w:sz="0" w:space="0" w:color="auto"/>
                                                                    <w:right w:val="none" w:sz="0" w:space="0" w:color="auto"/>
                                                                  </w:divBdr>
                                                                  <w:divsChild>
                                                                    <w:div w:id="1774205011">
                                                                      <w:marLeft w:val="0"/>
                                                                      <w:marRight w:val="0"/>
                                                                      <w:marTop w:val="0"/>
                                                                      <w:marBottom w:val="0"/>
                                                                      <w:divBdr>
                                                                        <w:top w:val="none" w:sz="0" w:space="0" w:color="auto"/>
                                                                        <w:left w:val="none" w:sz="0" w:space="0" w:color="auto"/>
                                                                        <w:bottom w:val="none" w:sz="0" w:space="0" w:color="auto"/>
                                                                        <w:right w:val="none" w:sz="0" w:space="0" w:color="auto"/>
                                                                      </w:divBdr>
                                                                      <w:divsChild>
                                                                        <w:div w:id="1374378717">
                                                                          <w:marLeft w:val="0"/>
                                                                          <w:marRight w:val="0"/>
                                                                          <w:marTop w:val="0"/>
                                                                          <w:marBottom w:val="0"/>
                                                                          <w:divBdr>
                                                                            <w:top w:val="none" w:sz="0" w:space="0" w:color="auto"/>
                                                                            <w:left w:val="none" w:sz="0" w:space="0" w:color="auto"/>
                                                                            <w:bottom w:val="none" w:sz="0" w:space="0" w:color="auto"/>
                                                                            <w:right w:val="none" w:sz="0" w:space="0" w:color="auto"/>
                                                                          </w:divBdr>
                                                                          <w:divsChild>
                                                                            <w:div w:id="5613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6165741">
      <w:bodyDiv w:val="1"/>
      <w:marLeft w:val="0"/>
      <w:marRight w:val="0"/>
      <w:marTop w:val="0"/>
      <w:marBottom w:val="0"/>
      <w:divBdr>
        <w:top w:val="none" w:sz="0" w:space="0" w:color="auto"/>
        <w:left w:val="none" w:sz="0" w:space="0" w:color="auto"/>
        <w:bottom w:val="none" w:sz="0" w:space="0" w:color="auto"/>
        <w:right w:val="none" w:sz="0" w:space="0" w:color="auto"/>
      </w:divBdr>
    </w:div>
    <w:div w:id="1517813871">
      <w:bodyDiv w:val="1"/>
      <w:marLeft w:val="0"/>
      <w:marRight w:val="0"/>
      <w:marTop w:val="0"/>
      <w:marBottom w:val="0"/>
      <w:divBdr>
        <w:top w:val="none" w:sz="0" w:space="0" w:color="auto"/>
        <w:left w:val="none" w:sz="0" w:space="0" w:color="auto"/>
        <w:bottom w:val="none" w:sz="0" w:space="0" w:color="auto"/>
        <w:right w:val="none" w:sz="0" w:space="0" w:color="auto"/>
      </w:divBdr>
    </w:div>
    <w:div w:id="1538616126">
      <w:bodyDiv w:val="1"/>
      <w:marLeft w:val="0"/>
      <w:marRight w:val="0"/>
      <w:marTop w:val="0"/>
      <w:marBottom w:val="0"/>
      <w:divBdr>
        <w:top w:val="none" w:sz="0" w:space="0" w:color="auto"/>
        <w:left w:val="none" w:sz="0" w:space="0" w:color="auto"/>
        <w:bottom w:val="none" w:sz="0" w:space="0" w:color="auto"/>
        <w:right w:val="none" w:sz="0" w:space="0" w:color="auto"/>
      </w:divBdr>
    </w:div>
    <w:div w:id="1600796618">
      <w:bodyDiv w:val="1"/>
      <w:marLeft w:val="0"/>
      <w:marRight w:val="0"/>
      <w:marTop w:val="0"/>
      <w:marBottom w:val="0"/>
      <w:divBdr>
        <w:top w:val="none" w:sz="0" w:space="0" w:color="auto"/>
        <w:left w:val="none" w:sz="0" w:space="0" w:color="auto"/>
        <w:bottom w:val="none" w:sz="0" w:space="0" w:color="auto"/>
        <w:right w:val="none" w:sz="0" w:space="0" w:color="auto"/>
      </w:divBdr>
    </w:div>
    <w:div w:id="1627808800">
      <w:bodyDiv w:val="1"/>
      <w:marLeft w:val="0"/>
      <w:marRight w:val="0"/>
      <w:marTop w:val="0"/>
      <w:marBottom w:val="0"/>
      <w:divBdr>
        <w:top w:val="none" w:sz="0" w:space="0" w:color="auto"/>
        <w:left w:val="none" w:sz="0" w:space="0" w:color="auto"/>
        <w:bottom w:val="none" w:sz="0" w:space="0" w:color="auto"/>
        <w:right w:val="none" w:sz="0" w:space="0" w:color="auto"/>
      </w:divBdr>
    </w:div>
    <w:div w:id="1738044404">
      <w:bodyDiv w:val="1"/>
      <w:marLeft w:val="0"/>
      <w:marRight w:val="0"/>
      <w:marTop w:val="0"/>
      <w:marBottom w:val="0"/>
      <w:divBdr>
        <w:top w:val="none" w:sz="0" w:space="0" w:color="auto"/>
        <w:left w:val="none" w:sz="0" w:space="0" w:color="auto"/>
        <w:bottom w:val="none" w:sz="0" w:space="0" w:color="auto"/>
        <w:right w:val="none" w:sz="0" w:space="0" w:color="auto"/>
      </w:divBdr>
    </w:div>
    <w:div w:id="1747653522">
      <w:bodyDiv w:val="1"/>
      <w:marLeft w:val="0"/>
      <w:marRight w:val="0"/>
      <w:marTop w:val="0"/>
      <w:marBottom w:val="0"/>
      <w:divBdr>
        <w:top w:val="none" w:sz="0" w:space="0" w:color="auto"/>
        <w:left w:val="none" w:sz="0" w:space="0" w:color="auto"/>
        <w:bottom w:val="none" w:sz="0" w:space="0" w:color="auto"/>
        <w:right w:val="none" w:sz="0" w:space="0" w:color="auto"/>
      </w:divBdr>
    </w:div>
    <w:div w:id="1798991794">
      <w:bodyDiv w:val="1"/>
      <w:marLeft w:val="0"/>
      <w:marRight w:val="0"/>
      <w:marTop w:val="0"/>
      <w:marBottom w:val="0"/>
      <w:divBdr>
        <w:top w:val="none" w:sz="0" w:space="0" w:color="auto"/>
        <w:left w:val="none" w:sz="0" w:space="0" w:color="auto"/>
        <w:bottom w:val="none" w:sz="0" w:space="0" w:color="auto"/>
        <w:right w:val="none" w:sz="0" w:space="0" w:color="auto"/>
      </w:divBdr>
    </w:div>
    <w:div w:id="1832016138">
      <w:bodyDiv w:val="1"/>
      <w:marLeft w:val="0"/>
      <w:marRight w:val="0"/>
      <w:marTop w:val="0"/>
      <w:marBottom w:val="0"/>
      <w:divBdr>
        <w:top w:val="none" w:sz="0" w:space="0" w:color="auto"/>
        <w:left w:val="none" w:sz="0" w:space="0" w:color="auto"/>
        <w:bottom w:val="none" w:sz="0" w:space="0" w:color="auto"/>
        <w:right w:val="none" w:sz="0" w:space="0" w:color="auto"/>
      </w:divBdr>
    </w:div>
    <w:div w:id="1945532625">
      <w:bodyDiv w:val="1"/>
      <w:marLeft w:val="0"/>
      <w:marRight w:val="0"/>
      <w:marTop w:val="0"/>
      <w:marBottom w:val="0"/>
      <w:divBdr>
        <w:top w:val="none" w:sz="0" w:space="0" w:color="auto"/>
        <w:left w:val="none" w:sz="0" w:space="0" w:color="auto"/>
        <w:bottom w:val="none" w:sz="0" w:space="0" w:color="auto"/>
        <w:right w:val="none" w:sz="0" w:space="0" w:color="auto"/>
      </w:divBdr>
    </w:div>
    <w:div w:id="1979652362">
      <w:bodyDiv w:val="1"/>
      <w:marLeft w:val="0"/>
      <w:marRight w:val="0"/>
      <w:marTop w:val="0"/>
      <w:marBottom w:val="0"/>
      <w:divBdr>
        <w:top w:val="none" w:sz="0" w:space="0" w:color="auto"/>
        <w:left w:val="none" w:sz="0" w:space="0" w:color="auto"/>
        <w:bottom w:val="none" w:sz="0" w:space="0" w:color="auto"/>
        <w:right w:val="none" w:sz="0" w:space="0" w:color="auto"/>
      </w:divBdr>
    </w:div>
    <w:div w:id="1988706521">
      <w:bodyDiv w:val="1"/>
      <w:marLeft w:val="0"/>
      <w:marRight w:val="0"/>
      <w:marTop w:val="0"/>
      <w:marBottom w:val="0"/>
      <w:divBdr>
        <w:top w:val="none" w:sz="0" w:space="0" w:color="auto"/>
        <w:left w:val="none" w:sz="0" w:space="0" w:color="auto"/>
        <w:bottom w:val="none" w:sz="0" w:space="0" w:color="auto"/>
        <w:right w:val="none" w:sz="0" w:space="0" w:color="auto"/>
      </w:divBdr>
    </w:div>
    <w:div w:id="2097096407">
      <w:bodyDiv w:val="1"/>
      <w:marLeft w:val="0"/>
      <w:marRight w:val="0"/>
      <w:marTop w:val="0"/>
      <w:marBottom w:val="0"/>
      <w:divBdr>
        <w:top w:val="none" w:sz="0" w:space="0" w:color="auto"/>
        <w:left w:val="none" w:sz="0" w:space="0" w:color="auto"/>
        <w:bottom w:val="none" w:sz="0" w:space="0" w:color="auto"/>
        <w:right w:val="none" w:sz="0" w:space="0" w:color="auto"/>
      </w:divBdr>
    </w:div>
    <w:div w:id="2123110867">
      <w:bodyDiv w:val="1"/>
      <w:marLeft w:val="0"/>
      <w:marRight w:val="0"/>
      <w:marTop w:val="0"/>
      <w:marBottom w:val="0"/>
      <w:divBdr>
        <w:top w:val="none" w:sz="0" w:space="0" w:color="auto"/>
        <w:left w:val="none" w:sz="0" w:space="0" w:color="auto"/>
        <w:bottom w:val="none" w:sz="0" w:space="0" w:color="auto"/>
        <w:right w:val="none" w:sz="0" w:space="0" w:color="auto"/>
      </w:divBdr>
    </w:div>
    <w:div w:id="2133397315">
      <w:bodyDiv w:val="1"/>
      <w:marLeft w:val="0"/>
      <w:marRight w:val="0"/>
      <w:marTop w:val="0"/>
      <w:marBottom w:val="0"/>
      <w:divBdr>
        <w:top w:val="none" w:sz="0" w:space="0" w:color="auto"/>
        <w:left w:val="none" w:sz="0" w:space="0" w:color="auto"/>
        <w:bottom w:val="none" w:sz="0" w:space="0" w:color="auto"/>
        <w:right w:val="none" w:sz="0" w:space="0" w:color="auto"/>
      </w:divBdr>
    </w:div>
    <w:div w:id="213379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razkyanimace.cz/img-6482.html" TargetMode="External"/><Relationship Id="rId13" Type="http://schemas.openxmlformats.org/officeDocument/2006/relationships/hyperlink" Target="mailto:drapal@ropid.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sdholbramovice.estranky.cz" TargetMode="External"/><Relationship Id="rId10" Type="http://schemas.openxmlformats.org/officeDocument/2006/relationships/hyperlink" Target="http://www.knihovnavolbramovicich.webk.cz"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4.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1B68F-7B39-487B-B46C-E66AB8D45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4635</Words>
  <Characters>27349</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31921</CharactersWithSpaces>
  <SharedDoc>false</SharedDoc>
  <HLinks>
    <vt:vector size="24" baseType="variant">
      <vt:variant>
        <vt:i4>6815844</vt:i4>
      </vt:variant>
      <vt:variant>
        <vt:i4>15</vt:i4>
      </vt:variant>
      <vt:variant>
        <vt:i4>0</vt:i4>
      </vt:variant>
      <vt:variant>
        <vt:i4>5</vt:i4>
      </vt:variant>
      <vt:variant>
        <vt:lpwstr>http://www.google.cz/url?sa=i&amp;rct=j&amp;q=&amp;source=images&amp;cd=&amp;cad=rja&amp;docid=Oz5JSYysJXnaoM&amp;tbnid=1A6onws-KmBczM:&amp;ved=0CAUQjRw&amp;url=http%3A%2F%2Fnakupyzatec.cz%2Ffirma%2Fkadernictvi-a-holicstvi-hanka%2F&amp;ei=IUPAUZDdDsvwtQb7kIHgDA&amp;bvm=bv.47883778,d.Yms&amp;psig=AFQjCNEuC4-I3R4en2RRtUxxjPmZSqoDgg&amp;ust=1371640917268179</vt:lpwstr>
      </vt:variant>
      <vt:variant>
        <vt:lpwstr/>
      </vt:variant>
      <vt:variant>
        <vt:i4>6684730</vt:i4>
      </vt:variant>
      <vt:variant>
        <vt:i4>9</vt:i4>
      </vt:variant>
      <vt:variant>
        <vt:i4>0</vt:i4>
      </vt:variant>
      <vt:variant>
        <vt:i4>5</vt:i4>
      </vt:variant>
      <vt:variant>
        <vt:lpwstr>http://www.cbdb.cz/autor-5312-kressmann-taylor</vt:lpwstr>
      </vt:variant>
      <vt:variant>
        <vt:lpwstr/>
      </vt:variant>
      <vt:variant>
        <vt:i4>2228340</vt:i4>
      </vt:variant>
      <vt:variant>
        <vt:i4>3</vt:i4>
      </vt:variant>
      <vt:variant>
        <vt:i4>0</vt:i4>
      </vt:variant>
      <vt:variant>
        <vt:i4>5</vt:i4>
      </vt:variant>
      <vt:variant>
        <vt:lpwstr>http://www.sdholbramovice.estranky.cz/</vt:lpwstr>
      </vt:variant>
      <vt:variant>
        <vt:lpwstr/>
      </vt:variant>
      <vt:variant>
        <vt:i4>3604587</vt:i4>
      </vt:variant>
      <vt:variant>
        <vt:i4>0</vt:i4>
      </vt:variant>
      <vt:variant>
        <vt:i4>0</vt:i4>
      </vt:variant>
      <vt:variant>
        <vt:i4>5</vt:i4>
      </vt:variant>
      <vt:variant>
        <vt:lpwstr>http://www.knihovnavolbramovicich.webk.cz/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Obecní úřad Olbramovice</dc:creator>
  <cp:lastModifiedBy>Irena Šopejstalová</cp:lastModifiedBy>
  <cp:revision>36</cp:revision>
  <cp:lastPrinted>2018-04-17T11:08:00Z</cp:lastPrinted>
  <dcterms:created xsi:type="dcterms:W3CDTF">2017-11-14T11:39:00Z</dcterms:created>
  <dcterms:modified xsi:type="dcterms:W3CDTF">2018-04-19T10:37:00Z</dcterms:modified>
</cp:coreProperties>
</file>