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48" w:rsidRPr="00316B48" w:rsidRDefault="00316B48" w:rsidP="00316B48">
      <w:pPr>
        <w:jc w:val="center"/>
        <w:rPr>
          <w:rFonts w:ascii="Times New Roman" w:hAnsi="Times New Roman"/>
          <w:i w:val="0"/>
          <w:sz w:val="56"/>
          <w:szCs w:val="56"/>
          <w:u w:val="single"/>
        </w:rPr>
      </w:pPr>
      <w:r w:rsidRPr="00316B48">
        <w:rPr>
          <w:rFonts w:ascii="Times New Roman" w:hAnsi="Times New Roman"/>
          <w:i w:val="0"/>
          <w:sz w:val="56"/>
          <w:szCs w:val="56"/>
          <w:u w:val="single"/>
        </w:rPr>
        <w:t>UKLIĎME OLBRAMOVICE</w:t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316B48">
        <w:rPr>
          <w:rFonts w:ascii="Times New Roman" w:hAnsi="Times New Roman"/>
          <w:b w:val="0"/>
          <w:i w:val="0"/>
          <w:sz w:val="56"/>
          <w:szCs w:val="56"/>
        </w:rPr>
        <w:t>II. ročník</w:t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316B48">
        <w:rPr>
          <w:rFonts w:ascii="Times New Roman" w:hAnsi="Times New Roman"/>
          <w:b w:val="0"/>
          <w:i w:val="0"/>
          <w:sz w:val="56"/>
          <w:szCs w:val="56"/>
        </w:rPr>
        <w:t>Pojďme společně uklidit nepořádek v našem okolí</w:t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316B48">
        <w:rPr>
          <w:rFonts w:ascii="Times New Roman" w:hAnsi="Times New Roman"/>
          <w:noProof/>
          <w:color w:val="0000FF"/>
          <w:sz w:val="56"/>
          <w:szCs w:val="56"/>
        </w:rPr>
        <w:drawing>
          <wp:inline distT="0" distB="0" distL="0" distR="0">
            <wp:extent cx="3552825" cy="2495550"/>
            <wp:effectExtent l="19050" t="0" r="9525" b="0"/>
            <wp:docPr id="7" name="irc_mi" descr="Výsledek obrázku pro obrázek kreslené pet lahv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brázek kreslené pet lahv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</w:p>
    <w:p w:rsidR="00316B48" w:rsidRPr="00316B48" w:rsidRDefault="00316B48" w:rsidP="00316B48">
      <w:pPr>
        <w:jc w:val="center"/>
        <w:rPr>
          <w:rFonts w:ascii="Times New Roman" w:hAnsi="Times New Roman"/>
          <w:i w:val="0"/>
          <w:sz w:val="56"/>
          <w:szCs w:val="56"/>
          <w:u w:val="single"/>
        </w:rPr>
      </w:pPr>
      <w:r w:rsidRPr="00316B48">
        <w:rPr>
          <w:rFonts w:ascii="Times New Roman" w:hAnsi="Times New Roman"/>
          <w:i w:val="0"/>
          <w:sz w:val="56"/>
          <w:szCs w:val="56"/>
          <w:u w:val="single"/>
        </w:rPr>
        <w:t>V </w:t>
      </w:r>
      <w:proofErr w:type="gramStart"/>
      <w:r w:rsidRPr="00316B48">
        <w:rPr>
          <w:rFonts w:ascii="Times New Roman" w:hAnsi="Times New Roman"/>
          <w:i w:val="0"/>
          <w:sz w:val="56"/>
          <w:szCs w:val="56"/>
          <w:u w:val="single"/>
        </w:rPr>
        <w:t>sobotu 6.dubna</w:t>
      </w:r>
      <w:proofErr w:type="gramEnd"/>
      <w:r w:rsidRPr="00316B48">
        <w:rPr>
          <w:rFonts w:ascii="Times New Roman" w:hAnsi="Times New Roman"/>
          <w:i w:val="0"/>
          <w:sz w:val="56"/>
          <w:szCs w:val="56"/>
          <w:u w:val="single"/>
        </w:rPr>
        <w:t xml:space="preserve"> 2019 od 9,00 hodin</w:t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316B48">
        <w:rPr>
          <w:rFonts w:ascii="Times New Roman" w:hAnsi="Times New Roman"/>
          <w:b w:val="0"/>
          <w:i w:val="0"/>
          <w:sz w:val="56"/>
          <w:szCs w:val="56"/>
        </w:rPr>
        <w:t>Sraz před budovou Obecního úřadu Olbramovice</w:t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316B48">
        <w:rPr>
          <w:rFonts w:ascii="Times New Roman" w:hAnsi="Times New Roman"/>
          <w:b w:val="0"/>
          <w:i w:val="0"/>
          <w:sz w:val="56"/>
          <w:szCs w:val="56"/>
        </w:rPr>
        <w:t>Vezměte si s sebou pracovní rukavice.</w:t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316B48">
        <w:rPr>
          <w:rFonts w:ascii="Times New Roman" w:hAnsi="Times New Roman"/>
          <w:b w:val="0"/>
          <w:i w:val="0"/>
          <w:sz w:val="56"/>
          <w:szCs w:val="56"/>
        </w:rPr>
        <w:t>Po skončení akce čeká na účastníky opékání buřtů.</w:t>
      </w:r>
    </w:p>
    <w:p w:rsidR="00316B48" w:rsidRPr="00316B48" w:rsidRDefault="00316B48" w:rsidP="00316B48">
      <w:pPr>
        <w:jc w:val="center"/>
        <w:rPr>
          <w:rFonts w:ascii="Times New Roman" w:hAnsi="Times New Roman"/>
          <w:b w:val="0"/>
          <w:i w:val="0"/>
          <w:sz w:val="56"/>
          <w:szCs w:val="56"/>
        </w:rPr>
      </w:pPr>
      <w:r w:rsidRPr="00316B48">
        <w:rPr>
          <w:rFonts w:ascii="Times New Roman" w:hAnsi="Times New Roman"/>
          <w:b w:val="0"/>
          <w:i w:val="0"/>
          <w:sz w:val="56"/>
          <w:szCs w:val="56"/>
        </w:rPr>
        <w:t>Akce se koná pod záštitou starosty obce a Obce Olbramovice.</w:t>
      </w:r>
    </w:p>
    <w:p w:rsidR="00316B48" w:rsidRDefault="00316B48" w:rsidP="00316B48">
      <w:pPr>
        <w:rPr>
          <w:rFonts w:ascii="Times New Roman" w:hAnsi="Times New Roman"/>
          <w:b w:val="0"/>
          <w:i w:val="0"/>
        </w:rPr>
      </w:pPr>
    </w:p>
    <w:p w:rsidR="00316B48" w:rsidRDefault="00316B48" w:rsidP="00316B48">
      <w:pPr>
        <w:rPr>
          <w:rFonts w:ascii="Times New Roman" w:hAnsi="Times New Roman"/>
          <w:b w:val="0"/>
          <w:i w:val="0"/>
        </w:rPr>
      </w:pPr>
    </w:p>
    <w:p w:rsidR="00316B48" w:rsidRDefault="00316B48" w:rsidP="00316B48">
      <w:pPr>
        <w:rPr>
          <w:rFonts w:ascii="Times New Roman" w:hAnsi="Times New Roman"/>
          <w:b w:val="0"/>
          <w:i w:val="0"/>
        </w:rPr>
      </w:pPr>
    </w:p>
    <w:p w:rsidR="001648C8" w:rsidRDefault="001648C8"/>
    <w:sectPr w:rsidR="001648C8" w:rsidSect="0016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B48"/>
    <w:rsid w:val="001648C8"/>
    <w:rsid w:val="00316B48"/>
    <w:rsid w:val="00506ACA"/>
    <w:rsid w:val="00A0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B48"/>
    <w:pPr>
      <w:spacing w:after="0" w:line="240" w:lineRule="auto"/>
    </w:pPr>
    <w:rPr>
      <w:rFonts w:ascii="Calibri" w:eastAsia="Times New Roman" w:hAnsi="Calibri"/>
      <w:b/>
      <w:bCs/>
      <w:i/>
      <w:spacing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B48"/>
    <w:rPr>
      <w:rFonts w:ascii="Tahoma" w:eastAsia="Times New Roman" w:hAnsi="Tahoma" w:cs="Tahoma"/>
      <w:b/>
      <w:bCs/>
      <w:i/>
      <w:spacing w:val="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z/url?sa=i&amp;rct=j&amp;q=&amp;esrc=s&amp;source=images&amp;cd=&amp;cad=rja&amp;uact=8&amp;ved=2ahUKEwjCzuGB_IvhAhVFLVAKHYDJCRYQjRx6BAgBEAU&amp;url=https://cz.depositphotos.com/73494861/stock-illustration-plastic-bottle-recycling-symbol.html&amp;psig=AOvVaw098jfL9fwjXWvkT36yo-TT&amp;ust=155300801223469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Šopejstalová</dc:creator>
  <cp:lastModifiedBy>Irena Šopejstalová</cp:lastModifiedBy>
  <cp:revision>1</cp:revision>
  <cp:lastPrinted>2019-03-28T11:54:00Z</cp:lastPrinted>
  <dcterms:created xsi:type="dcterms:W3CDTF">2019-03-28T11:53:00Z</dcterms:created>
  <dcterms:modified xsi:type="dcterms:W3CDTF">2019-03-28T11:54:00Z</dcterms:modified>
</cp:coreProperties>
</file>