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10891" w14:textId="77777777" w:rsidR="006C1332" w:rsidRPr="00B26155" w:rsidRDefault="006C1332" w:rsidP="00DC03D8">
      <w:pPr>
        <w:pStyle w:val="Bezmezer"/>
      </w:pPr>
    </w:p>
    <w:p w14:paraId="550B1309" w14:textId="77777777" w:rsidR="00B26155" w:rsidRPr="00B26155" w:rsidRDefault="00B26155" w:rsidP="00744AF0">
      <w:pPr>
        <w:jc w:val="both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proofErr w:type="spellStart"/>
      <w:r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Starý</w:t>
      </w:r>
      <w:proofErr w:type="spellEnd"/>
      <w:r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sklad</w:t>
      </w:r>
      <w:proofErr w:type="spellEnd"/>
      <w:r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nahradila</w:t>
      </w:r>
      <w:proofErr w:type="spellEnd"/>
      <w:r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moderní</w:t>
      </w:r>
      <w:proofErr w:type="spellEnd"/>
      <w:r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dílna</w:t>
      </w:r>
      <w:proofErr w:type="spellEnd"/>
    </w:p>
    <w:p w14:paraId="2D9252AB" w14:textId="77777777" w:rsidR="00B26155" w:rsidRPr="00B26155" w:rsidRDefault="00B26155" w:rsidP="00744AF0">
      <w:pPr>
        <w:jc w:val="both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3D7A09D9" w14:textId="6188269A" w:rsidR="00744AF0" w:rsidRPr="00B26155" w:rsidRDefault="00744AF0" w:rsidP="00744AF0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OLBRAMOVICE </w:t>
      </w:r>
      <w:r w:rsidR="006C1332" w:rsidRPr="005E7B44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Na </w:t>
      </w:r>
      <w:proofErr w:type="spellStart"/>
      <w:r w:rsidR="006C1332" w:rsidRPr="005E7B44">
        <w:rPr>
          <w:rFonts w:asciiTheme="minorHAnsi" w:eastAsia="Times New Roman" w:hAnsiTheme="minorHAnsi" w:cs="Times New Roman"/>
          <w:b/>
          <w:bCs/>
          <w:sz w:val="24"/>
          <w:szCs w:val="24"/>
        </w:rPr>
        <w:t>žáky</w:t>
      </w:r>
      <w:proofErr w:type="spellEnd"/>
      <w:r w:rsidR="006C1332" w:rsidRPr="005E7B44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5E7B44" w:rsidRPr="005E7B44">
        <w:rPr>
          <w:rFonts w:ascii="Arial" w:hAnsi="Arial" w:cs="Arial"/>
          <w:b/>
          <w:bCs/>
          <w:shd w:val="clear" w:color="auto" w:fill="FFFFFF"/>
        </w:rPr>
        <w:t>Základní</w:t>
      </w:r>
      <w:proofErr w:type="spellEnd"/>
      <w:r w:rsidR="005E7B44" w:rsidRPr="005E7B44">
        <w:rPr>
          <w:rFonts w:ascii="Arial" w:hAnsi="Arial" w:cs="Arial"/>
          <w:b/>
          <w:bCs/>
          <w:shd w:val="clear" w:color="auto" w:fill="FFFFFF"/>
        </w:rPr>
        <w:t xml:space="preserve"> a </w:t>
      </w:r>
      <w:proofErr w:type="spellStart"/>
      <w:r w:rsidR="005E7B44" w:rsidRPr="005E7B44">
        <w:rPr>
          <w:rFonts w:ascii="Arial" w:hAnsi="Arial" w:cs="Arial"/>
          <w:b/>
          <w:bCs/>
          <w:shd w:val="clear" w:color="auto" w:fill="FFFFFF"/>
        </w:rPr>
        <w:t>mateřské</w:t>
      </w:r>
      <w:proofErr w:type="spellEnd"/>
      <w:r w:rsidR="005E7B44" w:rsidRPr="005E7B44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5E7B44" w:rsidRPr="005E7B44">
        <w:rPr>
          <w:rFonts w:ascii="Arial" w:hAnsi="Arial" w:cs="Arial"/>
          <w:b/>
          <w:bCs/>
          <w:shd w:val="clear" w:color="auto" w:fill="FFFFFF"/>
        </w:rPr>
        <w:t>školy</w:t>
      </w:r>
      <w:proofErr w:type="spellEnd"/>
      <w:r w:rsidR="005E7B44" w:rsidRPr="005E7B44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5E7B44" w:rsidRPr="005E7B44">
        <w:rPr>
          <w:rFonts w:ascii="Arial" w:hAnsi="Arial" w:cs="Arial"/>
          <w:b/>
          <w:bCs/>
          <w:shd w:val="clear" w:color="auto" w:fill="FFFFFF"/>
        </w:rPr>
        <w:t>Olbramovice</w:t>
      </w:r>
      <w:proofErr w:type="spellEnd"/>
      <w:r w:rsidR="006C1332" w:rsidRPr="005E7B44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čeká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od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září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překvapení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. V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místech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bývalého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skladu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na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školní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zahradě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vyrostla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moderní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dílna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pro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technické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,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řemeslné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a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přírodovědné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obory</w:t>
      </w:r>
      <w:proofErr w:type="spellEnd"/>
      <w:r w:rsidR="006C1332" w:rsidRPr="00B26155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6C1332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4D30D674" w14:textId="1057706D" w:rsidR="00744AF0" w:rsidRPr="00B26155" w:rsidRDefault="007D724A" w:rsidP="00744AF0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26155">
        <w:rPr>
          <w:rFonts w:asciiTheme="minorHAnsi" w:eastAsia="Times New Roman" w:hAnsiTheme="minorHAnsi" w:cs="Times New Roman"/>
          <w:sz w:val="24"/>
          <w:szCs w:val="24"/>
        </w:rPr>
        <w:br/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Malotřídní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základní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škola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disponuje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hlavní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a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zároveň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jedinou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školní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budovou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. V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loňském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školním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roce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ji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navštěvovalo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DC03D8" w:rsidRPr="00DC03D8">
        <w:rPr>
          <w:rFonts w:asciiTheme="minorHAnsi" w:eastAsia="Times New Roman" w:hAnsiTheme="minorHAnsi" w:cs="Times New Roman"/>
          <w:sz w:val="24"/>
          <w:szCs w:val="24"/>
        </w:rPr>
        <w:t>jeden</w:t>
      </w:r>
      <w:r w:rsidRPr="00DC03D8">
        <w:rPr>
          <w:rFonts w:asciiTheme="minorHAnsi" w:eastAsia="Times New Roman" w:hAnsiTheme="minorHAnsi" w:cs="Times New Roman"/>
          <w:sz w:val="24"/>
          <w:szCs w:val="24"/>
        </w:rPr>
        <w:t>apadesát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žáků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v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pěti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ročnících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prvního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stupně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. V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budově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jsou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umístěn</w:t>
      </w:r>
      <w:r w:rsidR="00B26155">
        <w:rPr>
          <w:rFonts w:asciiTheme="minorHAnsi" w:eastAsia="Times New Roman" w:hAnsiTheme="minorHAnsi" w:cs="Times New Roman"/>
          <w:sz w:val="24"/>
          <w:szCs w:val="24"/>
        </w:rPr>
        <w:t>y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šatny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kmenové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třídy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a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družina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Dosud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chybějící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tematické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učebny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byly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jen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přáním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pedagogů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, a to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nejen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kvůli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finanční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náročnosti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na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zřízení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takových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učeben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, ale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tak</w:t>
      </w:r>
      <w:r w:rsidR="00B26155">
        <w:rPr>
          <w:rFonts w:asciiTheme="minorHAnsi" w:eastAsia="Times New Roman" w:hAnsiTheme="minorHAnsi" w:cs="Times New Roman"/>
          <w:sz w:val="24"/>
          <w:szCs w:val="24"/>
        </w:rPr>
        <w:t>é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vzhlede</w:t>
      </w:r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m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k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prostorovému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uspořádání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historické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budovy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Jako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vhodné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řešení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se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ukázalo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využít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místo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na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němž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stál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starý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sklad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–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nachází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se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totiž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na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školní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zahradě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v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blízkosti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hlavní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budovy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Zahrada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>navíc</w:t>
      </w:r>
      <w:proofErr w:type="spellEnd"/>
      <w:r w:rsidR="00744AF0"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poskytuje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množství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přírodního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materiálu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dobře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využitelného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pro </w:t>
      </w:r>
      <w:proofErr w:type="spellStart"/>
      <w:r w:rsidRPr="00B26155">
        <w:rPr>
          <w:rFonts w:asciiTheme="minorHAnsi" w:eastAsia="Times New Roman" w:hAnsiTheme="minorHAnsi" w:cs="Times New Roman"/>
          <w:sz w:val="24"/>
          <w:szCs w:val="24"/>
        </w:rPr>
        <w:t>výuku</w:t>
      </w:r>
      <w:proofErr w:type="spellEnd"/>
      <w:r w:rsidRPr="00B26155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47FAA4B0" w14:textId="2D7E01BF" w:rsidR="00744AF0" w:rsidRPr="00B26155" w:rsidRDefault="007D724A" w:rsidP="00744AF0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B26155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26155">
        <w:rPr>
          <w:rFonts w:asciiTheme="minorHAnsi" w:eastAsia="Times New Roman" w:hAnsiTheme="minorHAnsi" w:cs="Times New Roman"/>
          <w:sz w:val="24"/>
          <w:szCs w:val="24"/>
        </w:rPr>
        <w:br/>
      </w:r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„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Kancelář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Mikroregionu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Voticko 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pom</w:t>
      </w:r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ohla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v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loňském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roce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74542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O</w:t>
      </w:r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bci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Olbramovice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a </w:t>
      </w:r>
      <w:proofErr w:type="spellStart"/>
      <w:r w:rsidR="00274542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Z</w:t>
      </w:r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ákladní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r w:rsidR="00274542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a </w:t>
      </w:r>
      <w:proofErr w:type="spellStart"/>
      <w:r w:rsidR="00274542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mateřské</w:t>
      </w:r>
      <w:proofErr w:type="spellEnd"/>
      <w:r w:rsidR="00274542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škole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zpracovat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žádost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o 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dotaci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na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vybudování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celoročně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využitelné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dílny</w:t>
      </w:r>
      <w:proofErr w:type="spellEnd"/>
      <w:r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Žádost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byla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podána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do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výzvy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č. 6 –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Vzdělávání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kterou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vyhlásila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Místní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akční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skupina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Posázaví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prostřednictvím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realizace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komunitně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vedeného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strategi</w:t>
      </w:r>
      <w:r w:rsid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ck</w:t>
      </w:r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ého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rozvoje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Žádost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o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dotaci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byla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úspěšná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–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projekt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v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hodnotě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zhruba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2,7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milionu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korun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byl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podpořen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dotací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ve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výši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2,4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milionu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korun</w:t>
      </w:r>
      <w:proofErr w:type="spellEnd"/>
      <w:r w:rsidR="00CE409E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,”</w:t>
      </w:r>
      <w:r w:rsidR="00CE409E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uv</w:t>
      </w:r>
      <w:r w:rsidR="00B2615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ádí</w:t>
      </w:r>
      <w:proofErr w:type="spellEnd"/>
      <w:r w:rsidR="00CE409E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manažerka</w:t>
      </w:r>
      <w:proofErr w:type="spellEnd"/>
      <w:r w:rsidR="00CE409E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CE409E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Mikroregionu</w:t>
      </w:r>
      <w:proofErr w:type="spellEnd"/>
      <w:r w:rsidR="00CE409E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Voticko Lucie </w:t>
      </w:r>
      <w:proofErr w:type="spellStart"/>
      <w:r w:rsidR="00CE409E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Krubnerová</w:t>
      </w:r>
      <w:proofErr w:type="spellEnd"/>
      <w:r w:rsidR="00CE409E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</w:t>
      </w:r>
    </w:p>
    <w:p w14:paraId="3651B65F" w14:textId="5D1D37B9" w:rsidR="00744AF0" w:rsidRPr="00B26155" w:rsidRDefault="00CE409E" w:rsidP="00744AF0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br/>
        <w:t xml:space="preserve">V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uplynulých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měsících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byla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nejprve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3F3596">
        <w:rPr>
          <w:rFonts w:asciiTheme="minorHAnsi" w:hAnsiTheme="minorHAnsi" w:cs="Arial"/>
          <w:sz w:val="24"/>
          <w:szCs w:val="24"/>
          <w:shd w:val="clear" w:color="auto" w:fill="FFFFFF"/>
        </w:rPr>
        <w:t>částečně</w:t>
      </w:r>
      <w:proofErr w:type="spellEnd"/>
      <w:r w:rsidR="003F3596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stržena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budova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starého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skladu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a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na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jeho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místě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vyrostla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zděná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stavba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z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části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obložená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dřevem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Její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součástí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otevřená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ale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zastřešená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část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s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dřevěnými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stoly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a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lavicemi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Nová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učebna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má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kapacitu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dvanáct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žáků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a je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vybavena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dílenskými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stoly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třem</w:t>
      </w:r>
      <w:r w:rsidR="00B26155">
        <w:rPr>
          <w:rFonts w:asciiTheme="minorHAnsi" w:hAnsiTheme="minorHAnsi" w:cs="Arial"/>
          <w:sz w:val="24"/>
          <w:szCs w:val="24"/>
          <w:shd w:val="clear" w:color="auto" w:fill="FFFFFF"/>
        </w:rPr>
        <w:t>i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stanovišti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s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mikroskopy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keramickou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pecí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hrnčířskými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kruhy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a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zázemím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které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bude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využíváno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v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době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mimo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školní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vyučování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</w:t>
      </w:r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„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Učebnu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využije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školní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družina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zájmové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kroužky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organizované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školou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, ale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třeba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tak</w:t>
      </w:r>
      <w:r w:rsidR="00B2615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é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veřejnost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v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rámci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rukodělných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kurzů</w:t>
      </w:r>
      <w:proofErr w:type="spellEnd"/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,”</w:t>
      </w:r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B2615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plánuje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ředitelka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školy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Věra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Kutišová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</w:t>
      </w:r>
    </w:p>
    <w:p w14:paraId="468957DA" w14:textId="77777777" w:rsidR="00744AF0" w:rsidRPr="00B26155" w:rsidRDefault="00744AF0" w:rsidP="00744AF0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14:paraId="4D629554" w14:textId="6B4FC9F0" w:rsidR="00744AF0" w:rsidRPr="00B26155" w:rsidRDefault="003F3596" w:rsidP="00744AF0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„</w:t>
      </w:r>
      <w:proofErr w:type="spellStart"/>
      <w:r w:rsidR="00744AF0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Budova</w:t>
      </w:r>
      <w:proofErr w:type="spellEnd"/>
      <w:r w:rsidR="00744AF0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je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modern</w:t>
      </w:r>
      <w:r w:rsidR="00744AF0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ě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řešená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i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co do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technických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náležitostí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Vytápí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ji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tepelné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čerpadlo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na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střeše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jsou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umístěny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s</w:t>
      </w:r>
      <w:r w:rsidR="00B2615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o</w:t>
      </w:r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lární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kolektory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na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ohřev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teplé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užitkové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vody</w:t>
      </w:r>
      <w:proofErr w:type="spellEnd"/>
      <w:r w:rsidR="009B0825" w:rsidRPr="003F3596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,”</w:t>
      </w:r>
      <w:r w:rsidR="009B0825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74542">
        <w:rPr>
          <w:rFonts w:asciiTheme="minorHAnsi" w:hAnsiTheme="minorHAnsi" w:cs="Arial"/>
          <w:sz w:val="24"/>
          <w:szCs w:val="24"/>
          <w:shd w:val="clear" w:color="auto" w:fill="FFFFFF"/>
        </w:rPr>
        <w:t>dodává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olbramovický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starosta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Ivan </w:t>
      </w:r>
      <w:proofErr w:type="spellStart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Novák</w:t>
      </w:r>
      <w:proofErr w:type="spellEnd"/>
      <w:r w:rsidR="009B0825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</w:t>
      </w:r>
    </w:p>
    <w:p w14:paraId="15AD4CC6" w14:textId="03E5A4FF" w:rsidR="006C1332" w:rsidRPr="00B26155" w:rsidRDefault="009B0825" w:rsidP="00744AF0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br/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Vzhledem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k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tomu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že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si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olbramovická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malotřídka</w:t>
      </w:r>
      <w:proofErr w:type="spellEnd"/>
      <w:r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klade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za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cíl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být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tzv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komunitní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školou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(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tj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nejen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pro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žáky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ale pro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všechny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) a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realizuje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školní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vzdělávací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program </w:t>
      </w:r>
      <w:r w:rsidR="00744AF0" w:rsidRPr="00B26155">
        <w:rPr>
          <w:rFonts w:asciiTheme="minorHAnsi" w:hAnsiTheme="minorHAnsi" w:cs="Arial"/>
          <w:i/>
          <w:iCs/>
          <w:sz w:val="24"/>
          <w:szCs w:val="24"/>
          <w:shd w:val="clear" w:color="auto" w:fill="FFFFFF"/>
        </w:rPr>
        <w:t>„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Šťastné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dítě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–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tvořivá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škola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”, je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vybudování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moderní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dílny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dalším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předpokladem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k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realizaci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tohoto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>programu</w:t>
      </w:r>
      <w:proofErr w:type="spellEnd"/>
      <w:r w:rsidR="00744AF0" w:rsidRPr="00B26155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</w:t>
      </w:r>
    </w:p>
    <w:p w14:paraId="1BF77BDE" w14:textId="0057B417" w:rsidR="00744AF0" w:rsidRPr="00B26155" w:rsidRDefault="00744AF0" w:rsidP="00744AF0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14:paraId="3FA491EC" w14:textId="3718D04A" w:rsidR="00744AF0" w:rsidRDefault="00744AF0" w:rsidP="00744AF0">
      <w:pPr>
        <w:jc w:val="both"/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</w:pPr>
      <w:r w:rsidRPr="00B26155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t>Mikroregion Voticko</w:t>
      </w:r>
    </w:p>
    <w:p w14:paraId="4DFB83A5" w14:textId="77777777" w:rsidR="00274542" w:rsidRDefault="00274542" w:rsidP="00744AF0">
      <w:pPr>
        <w:jc w:val="both"/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14:paraId="5F60083F" w14:textId="02293521" w:rsidR="00274542" w:rsidRDefault="00274542" w:rsidP="00744AF0">
      <w:pPr>
        <w:jc w:val="both"/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</w:pPr>
    </w:p>
    <w:p w14:paraId="01E7D71C" w14:textId="63866D37" w:rsidR="00274542" w:rsidRPr="00274542" w:rsidRDefault="00274542" w:rsidP="00744AF0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t xml:space="preserve">FOTO: </w:t>
      </w:r>
      <w:r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br/>
      </w:r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01 –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Budova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starého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skladu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na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zahradě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Základní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a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mateřské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školy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Olbramovice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Foto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: L.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Krubnerová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br/>
      </w:r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lastRenderedPageBreak/>
        <w:t xml:space="preserve">02 –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Nová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učebna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na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zahradě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Základní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a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mateřské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školy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Olbramovice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.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Foto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: L. </w:t>
      </w:r>
      <w:proofErr w:type="spellStart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t>Krubnerová</w:t>
      </w:r>
      <w:proofErr w:type="spellEnd"/>
      <w:r w:rsidRPr="00274542">
        <w:rPr>
          <w:rFonts w:asciiTheme="minorHAnsi" w:hAnsiTheme="minorHAnsi" w:cs="Arial"/>
          <w:sz w:val="24"/>
          <w:szCs w:val="24"/>
          <w:shd w:val="clear" w:color="auto" w:fill="FFFFFF"/>
        </w:rPr>
        <w:br/>
      </w:r>
      <w:r w:rsidRPr="00274542">
        <w:rPr>
          <w:rFonts w:asciiTheme="minorHAnsi" w:eastAsia="Times New Roman" w:hAnsiTheme="minorHAnsi" w:cs="Times New Roman"/>
          <w:sz w:val="24"/>
          <w:szCs w:val="24"/>
        </w:rPr>
        <w:t xml:space="preserve">03 – </w:t>
      </w:r>
      <w:proofErr w:type="spellStart"/>
      <w:r w:rsidRPr="00274542">
        <w:rPr>
          <w:rFonts w:asciiTheme="minorHAnsi" w:eastAsia="Times New Roman" w:hAnsiTheme="minorHAnsi" w:cs="Times New Roman"/>
          <w:sz w:val="24"/>
          <w:szCs w:val="24"/>
        </w:rPr>
        <w:t>Dílenské</w:t>
      </w:r>
      <w:proofErr w:type="spellEnd"/>
      <w:r w:rsidRPr="0027454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274542">
        <w:rPr>
          <w:rFonts w:asciiTheme="minorHAnsi" w:eastAsia="Times New Roman" w:hAnsiTheme="minorHAnsi" w:cs="Times New Roman"/>
          <w:sz w:val="24"/>
          <w:szCs w:val="24"/>
        </w:rPr>
        <w:t>stoly</w:t>
      </w:r>
      <w:proofErr w:type="spellEnd"/>
      <w:r w:rsidRPr="00274542">
        <w:rPr>
          <w:rFonts w:asciiTheme="minorHAnsi" w:eastAsia="Times New Roman" w:hAnsiTheme="minorHAnsi" w:cs="Times New Roman"/>
          <w:sz w:val="24"/>
          <w:szCs w:val="24"/>
        </w:rPr>
        <w:t xml:space="preserve"> a </w:t>
      </w:r>
      <w:proofErr w:type="spellStart"/>
      <w:r w:rsidRPr="00274542">
        <w:rPr>
          <w:rFonts w:asciiTheme="minorHAnsi" w:eastAsia="Times New Roman" w:hAnsiTheme="minorHAnsi" w:cs="Times New Roman"/>
          <w:sz w:val="24"/>
          <w:szCs w:val="24"/>
        </w:rPr>
        <w:t>stanoviště</w:t>
      </w:r>
      <w:proofErr w:type="spellEnd"/>
      <w:r w:rsidRPr="00274542">
        <w:rPr>
          <w:rFonts w:asciiTheme="minorHAnsi" w:eastAsia="Times New Roman" w:hAnsiTheme="minorHAnsi" w:cs="Times New Roman"/>
          <w:sz w:val="24"/>
          <w:szCs w:val="24"/>
        </w:rPr>
        <w:t xml:space="preserve"> s </w:t>
      </w:r>
      <w:proofErr w:type="spellStart"/>
      <w:r w:rsidRPr="00274542">
        <w:rPr>
          <w:rFonts w:asciiTheme="minorHAnsi" w:eastAsia="Times New Roman" w:hAnsiTheme="minorHAnsi" w:cs="Times New Roman"/>
          <w:sz w:val="24"/>
          <w:szCs w:val="24"/>
        </w:rPr>
        <w:t>mikroskopy</w:t>
      </w:r>
      <w:proofErr w:type="spellEnd"/>
      <w:r w:rsidRPr="00274542">
        <w:rPr>
          <w:rFonts w:asciiTheme="minorHAnsi" w:eastAsia="Times New Roman" w:hAnsiTheme="minorHAnsi" w:cs="Times New Roman"/>
          <w:sz w:val="24"/>
          <w:szCs w:val="24"/>
        </w:rPr>
        <w:t xml:space="preserve"> v </w:t>
      </w:r>
      <w:proofErr w:type="spellStart"/>
      <w:r w:rsidRPr="00274542">
        <w:rPr>
          <w:rFonts w:asciiTheme="minorHAnsi" w:eastAsia="Times New Roman" w:hAnsiTheme="minorHAnsi" w:cs="Times New Roman"/>
          <w:sz w:val="24"/>
          <w:szCs w:val="24"/>
        </w:rPr>
        <w:t>nové</w:t>
      </w:r>
      <w:proofErr w:type="spellEnd"/>
      <w:r w:rsidRPr="0027454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274542">
        <w:rPr>
          <w:rFonts w:asciiTheme="minorHAnsi" w:eastAsia="Times New Roman" w:hAnsiTheme="minorHAnsi" w:cs="Times New Roman"/>
          <w:sz w:val="24"/>
          <w:szCs w:val="24"/>
        </w:rPr>
        <w:t>učebně</w:t>
      </w:r>
      <w:proofErr w:type="spellEnd"/>
      <w:r w:rsidRPr="00274542">
        <w:rPr>
          <w:rFonts w:asciiTheme="minorHAnsi" w:eastAsia="Times New Roman" w:hAnsiTheme="minorHAnsi" w:cs="Times New Roman"/>
          <w:sz w:val="24"/>
          <w:szCs w:val="24"/>
        </w:rPr>
        <w:t xml:space="preserve"> ZŠ a MŠ </w:t>
      </w:r>
      <w:proofErr w:type="spellStart"/>
      <w:r w:rsidRPr="00274542">
        <w:rPr>
          <w:rFonts w:asciiTheme="minorHAnsi" w:eastAsia="Times New Roman" w:hAnsiTheme="minorHAnsi" w:cs="Times New Roman"/>
          <w:sz w:val="24"/>
          <w:szCs w:val="24"/>
        </w:rPr>
        <w:t>Olbramovice</w:t>
      </w:r>
      <w:proofErr w:type="spellEnd"/>
      <w:r w:rsidRPr="00274542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  <w:proofErr w:type="spellStart"/>
      <w:r w:rsidRPr="00274542">
        <w:rPr>
          <w:rFonts w:asciiTheme="minorHAnsi" w:eastAsia="Times New Roman" w:hAnsiTheme="minorHAnsi" w:cs="Times New Roman"/>
          <w:sz w:val="24"/>
          <w:szCs w:val="24"/>
        </w:rPr>
        <w:t>Foto</w:t>
      </w:r>
      <w:proofErr w:type="spellEnd"/>
      <w:r w:rsidRPr="00274542">
        <w:rPr>
          <w:rFonts w:asciiTheme="minorHAnsi" w:eastAsia="Times New Roman" w:hAnsiTheme="minorHAnsi" w:cs="Times New Roman"/>
          <w:sz w:val="24"/>
          <w:szCs w:val="24"/>
        </w:rPr>
        <w:t xml:space="preserve">: L. </w:t>
      </w:r>
      <w:proofErr w:type="spellStart"/>
      <w:r w:rsidRPr="00274542">
        <w:rPr>
          <w:rFonts w:asciiTheme="minorHAnsi" w:eastAsia="Times New Roman" w:hAnsiTheme="minorHAnsi" w:cs="Times New Roman"/>
          <w:sz w:val="24"/>
          <w:szCs w:val="24"/>
        </w:rPr>
        <w:t>Krubnerová</w:t>
      </w:r>
      <w:proofErr w:type="spellEnd"/>
    </w:p>
    <w:p w14:paraId="30F29012" w14:textId="77777777" w:rsidR="0057719A" w:rsidRPr="00274542" w:rsidRDefault="00274542" w:rsidP="00744AF0">
      <w:pPr>
        <w:jc w:val="both"/>
      </w:pPr>
    </w:p>
    <w:sectPr w:rsidR="0057719A" w:rsidRPr="00274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34DE4"/>
    <w:multiLevelType w:val="hybridMultilevel"/>
    <w:tmpl w:val="7ACC4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F57"/>
    <w:rsid w:val="00274542"/>
    <w:rsid w:val="003F3596"/>
    <w:rsid w:val="005640CC"/>
    <w:rsid w:val="005E7B44"/>
    <w:rsid w:val="006C1332"/>
    <w:rsid w:val="00744AF0"/>
    <w:rsid w:val="007D724A"/>
    <w:rsid w:val="008D2F57"/>
    <w:rsid w:val="009B0825"/>
    <w:rsid w:val="00A832A5"/>
    <w:rsid w:val="00B26155"/>
    <w:rsid w:val="00CE409E"/>
    <w:rsid w:val="00DC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E0B2"/>
  <w15:docId w15:val="{7EEE1F22-DE58-486E-B6B8-09260D1D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3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1332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6C1332"/>
    <w:pPr>
      <w:spacing w:after="200" w:line="276" w:lineRule="auto"/>
      <w:ind w:left="720"/>
      <w:contextualSpacing/>
    </w:pPr>
    <w:rPr>
      <w:rFonts w:asciiTheme="minorHAnsi" w:hAnsiTheme="minorHAnsi" w:cstheme="minorBidi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6C1332"/>
    <w:rPr>
      <w:lang w:val="cs-CZ"/>
    </w:rPr>
  </w:style>
  <w:style w:type="paragraph" w:styleId="Bezmezer">
    <w:name w:val="No Spacing"/>
    <w:uiPriority w:val="1"/>
    <w:qFormat/>
    <w:rsid w:val="00DC03D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EE6A-8245-47B4-99D3-A5386FDE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 blanických rytířů</dc:creator>
  <cp:lastModifiedBy>Kraj blanických rytířů</cp:lastModifiedBy>
  <cp:revision>8</cp:revision>
  <dcterms:created xsi:type="dcterms:W3CDTF">2020-08-24T10:54:00Z</dcterms:created>
  <dcterms:modified xsi:type="dcterms:W3CDTF">2020-08-24T16:25:00Z</dcterms:modified>
</cp:coreProperties>
</file>